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61" w:rsidRDefault="001E3161" w:rsidP="001E3161">
      <w:pPr>
        <w:spacing w:line="380" w:lineRule="exact"/>
        <w:jc w:val="center"/>
        <w:rPr>
          <w:rFonts w:ascii="BIZ UDPゴシック" w:eastAsia="BIZ UDPゴシック" w:hAnsi="BIZ UDPゴシック"/>
          <w:b/>
          <w:sz w:val="28"/>
        </w:rPr>
      </w:pPr>
      <w:r w:rsidRPr="00894A58">
        <w:rPr>
          <w:rFonts w:ascii="BIZ UDPゴシック" w:eastAsia="BIZ UDPゴシック" w:hAnsi="BIZ UDPゴシック" w:hint="eastAsia"/>
          <w:b/>
          <w:sz w:val="28"/>
        </w:rPr>
        <w:t>第</w:t>
      </w:r>
      <w:r w:rsidR="002A06EE" w:rsidRPr="00894A58">
        <w:rPr>
          <w:rFonts w:ascii="BIZ UDPゴシック" w:eastAsia="BIZ UDPゴシック" w:hAnsi="BIZ UDPゴシック" w:hint="eastAsia"/>
          <w:b/>
          <w:sz w:val="28"/>
        </w:rPr>
        <w:t>2</w:t>
      </w:r>
      <w:r w:rsidR="000B2590">
        <w:rPr>
          <w:rFonts w:ascii="BIZ UDPゴシック" w:eastAsia="BIZ UDPゴシック" w:hAnsi="BIZ UDPゴシック" w:hint="eastAsia"/>
          <w:b/>
          <w:sz w:val="28"/>
        </w:rPr>
        <w:t>2</w:t>
      </w:r>
      <w:r w:rsidRPr="00894A58">
        <w:rPr>
          <w:rFonts w:ascii="BIZ UDPゴシック" w:eastAsia="BIZ UDPゴシック" w:hAnsi="BIZ UDPゴシック" w:hint="eastAsia"/>
          <w:b/>
          <w:sz w:val="28"/>
        </w:rPr>
        <w:t>回全日本視覚障害者ボウリング選手権大会</w:t>
      </w:r>
      <w:r w:rsidR="006D40B9" w:rsidRPr="00894A58">
        <w:rPr>
          <w:rFonts w:ascii="BIZ UDPゴシック" w:eastAsia="BIZ UDPゴシック" w:hAnsi="BIZ UDPゴシック" w:hint="eastAsia"/>
          <w:b/>
          <w:sz w:val="28"/>
        </w:rPr>
        <w:t xml:space="preserve">　</w:t>
      </w:r>
    </w:p>
    <w:p w:rsidR="00D26F15" w:rsidRDefault="003B6DC0" w:rsidP="003B6DC0">
      <w:pPr>
        <w:spacing w:line="380" w:lineRule="exact"/>
        <w:jc w:val="center"/>
        <w:rPr>
          <w:rFonts w:ascii="BIZ UDPゴシック" w:eastAsia="BIZ UDPゴシック" w:hAnsi="BIZ UDPゴシック"/>
          <w:sz w:val="28"/>
        </w:rPr>
      </w:pPr>
      <w:r w:rsidRPr="003B6DC0">
        <w:rPr>
          <w:rFonts w:ascii="BIZ UDPゴシック" w:eastAsia="BIZ UDPゴシック" w:hAnsi="BIZ UDPゴシック" w:hint="eastAsia"/>
          <w:sz w:val="28"/>
        </w:rPr>
        <w:t>独立行政法人日本スポーツ振興センター「スポーツ振興基金助成事業」</w:t>
      </w:r>
    </w:p>
    <w:p w:rsidR="003B6DC0" w:rsidRPr="003B6DC0" w:rsidRDefault="003B6DC0" w:rsidP="003B6DC0">
      <w:pPr>
        <w:spacing w:line="380" w:lineRule="exact"/>
        <w:jc w:val="center"/>
        <w:rPr>
          <w:rFonts w:ascii="BIZ UDPゴシック" w:eastAsia="BIZ UDPゴシック" w:hAnsi="BIZ UDPゴシック"/>
          <w:sz w:val="28"/>
        </w:rPr>
      </w:pPr>
      <w:r w:rsidRPr="003B6DC0">
        <w:rPr>
          <w:rFonts w:ascii="BIZ UDPゴシック" w:eastAsia="BIZ UDPゴシック" w:hAnsi="BIZ UDPゴシック" w:hint="eastAsia"/>
          <w:sz w:val="28"/>
        </w:rPr>
        <w:t>公益財団法人スポーツ安全協会「スポーツ</w:t>
      </w:r>
      <w:r w:rsidR="00FB00B0">
        <w:rPr>
          <w:rFonts w:ascii="BIZ UDPゴシック" w:eastAsia="BIZ UDPゴシック" w:hAnsi="BIZ UDPゴシック" w:hint="eastAsia"/>
          <w:sz w:val="28"/>
        </w:rPr>
        <w:t>活動等</w:t>
      </w:r>
      <w:r w:rsidRPr="003B6DC0">
        <w:rPr>
          <w:rFonts w:ascii="BIZ UDPゴシック" w:eastAsia="BIZ UDPゴシック" w:hAnsi="BIZ UDPゴシック" w:hint="eastAsia"/>
          <w:sz w:val="28"/>
        </w:rPr>
        <w:t>普及奨励助成事業」</w:t>
      </w:r>
    </w:p>
    <w:p w:rsidR="006D40B9" w:rsidRPr="00894A58" w:rsidRDefault="006D40B9" w:rsidP="001E3161">
      <w:pPr>
        <w:spacing w:line="380" w:lineRule="exact"/>
        <w:jc w:val="center"/>
        <w:rPr>
          <w:rFonts w:ascii="BIZ UDPゴシック" w:eastAsia="BIZ UDPゴシック" w:hAnsi="BIZ UDPゴシック"/>
          <w:b/>
          <w:sz w:val="28"/>
        </w:rPr>
      </w:pPr>
      <w:r w:rsidRPr="00894A58">
        <w:rPr>
          <w:rFonts w:ascii="BIZ UDPゴシック" w:eastAsia="BIZ UDPゴシック" w:hAnsi="BIZ UDPゴシック" w:hint="eastAsia"/>
          <w:b/>
          <w:sz w:val="28"/>
        </w:rPr>
        <w:t>開催要項</w:t>
      </w:r>
    </w:p>
    <w:p w:rsidR="006D40B9" w:rsidRDefault="006D40B9" w:rsidP="003D6388">
      <w:pPr>
        <w:spacing w:line="380" w:lineRule="exact"/>
        <w:jc w:val="center"/>
        <w:rPr>
          <w:rFonts w:ascii="BIZ UDPゴシック" w:eastAsia="BIZ UDPゴシック" w:hAnsi="BIZ UDPゴシック"/>
          <w:b/>
          <w:sz w:val="28"/>
        </w:rPr>
      </w:pPr>
    </w:p>
    <w:p w:rsidR="006C26AE" w:rsidRPr="00894A58" w:rsidRDefault="006C26AE" w:rsidP="003D6388">
      <w:pPr>
        <w:spacing w:line="380" w:lineRule="exact"/>
        <w:jc w:val="center"/>
        <w:rPr>
          <w:rFonts w:ascii="BIZ UDPゴシック" w:eastAsia="BIZ UDPゴシック" w:hAnsi="BIZ UDPゴシック"/>
          <w:b/>
          <w:sz w:val="28"/>
        </w:rPr>
      </w:pPr>
    </w:p>
    <w:p w:rsidR="006D40B9" w:rsidRPr="00C83CBD" w:rsidRDefault="006D40B9" w:rsidP="003D6388">
      <w:pPr>
        <w:spacing w:line="380" w:lineRule="exact"/>
        <w:rPr>
          <w:rFonts w:ascii="BIZ UDPゴシック" w:eastAsia="BIZ UDPゴシック" w:hAnsi="BIZ UDPゴシック"/>
          <w:b/>
          <w:kern w:val="0"/>
          <w:sz w:val="28"/>
        </w:rPr>
      </w:pPr>
      <w:r w:rsidRPr="00894A58">
        <w:rPr>
          <w:rFonts w:ascii="BIZ UDPゴシック" w:eastAsia="BIZ UDPゴシック" w:hAnsi="BIZ UDPゴシック" w:hint="eastAsia"/>
          <w:b/>
          <w:sz w:val="28"/>
        </w:rPr>
        <w:t xml:space="preserve">１　</w:t>
      </w:r>
      <w:r w:rsidRPr="00C83CBD">
        <w:rPr>
          <w:rFonts w:ascii="BIZ UDPゴシック" w:eastAsia="BIZ UDPゴシック" w:hAnsi="BIZ UDPゴシック" w:hint="eastAsia"/>
          <w:b/>
          <w:spacing w:val="80"/>
          <w:kern w:val="0"/>
          <w:sz w:val="28"/>
          <w:fitText w:val="720" w:id="-1042607104"/>
        </w:rPr>
        <w:t>目</w:t>
      </w:r>
      <w:r w:rsidRPr="00C83CBD">
        <w:rPr>
          <w:rFonts w:ascii="BIZ UDPゴシック" w:eastAsia="BIZ UDPゴシック" w:hAnsi="BIZ UDPゴシック" w:hint="eastAsia"/>
          <w:b/>
          <w:kern w:val="0"/>
          <w:sz w:val="28"/>
          <w:fitText w:val="720" w:id="-1042607104"/>
        </w:rPr>
        <w:t>的</w:t>
      </w:r>
    </w:p>
    <w:p w:rsidR="00C83CBD" w:rsidRPr="00C83CBD" w:rsidRDefault="00C83CBD" w:rsidP="003D6388">
      <w:pPr>
        <w:spacing w:line="380" w:lineRule="exact"/>
        <w:rPr>
          <w:rFonts w:ascii="BIZ UDPゴシック" w:eastAsia="BIZ UDPゴシック" w:hAnsi="BIZ UDPゴシック"/>
          <w:sz w:val="28"/>
        </w:rPr>
      </w:pPr>
      <w:r w:rsidRPr="00C83CBD">
        <w:rPr>
          <w:rFonts w:ascii="BIZ UDPゴシック" w:eastAsia="BIZ UDPゴシック" w:hAnsi="BIZ UDPゴシック" w:hint="eastAsia"/>
          <w:sz w:val="28"/>
        </w:rPr>
        <w:t>本大会は、わが国における視覚障害者のボウリング競技普及と視覚障害者ボウリング関係者の交流、障害者をとりまくスポーツ環境の充実、および多様性を認める共生社会実現の促進を目的とする。</w:t>
      </w:r>
    </w:p>
    <w:p w:rsidR="006D40B9" w:rsidRPr="00C83CBD" w:rsidRDefault="006D40B9" w:rsidP="003D6388">
      <w:pPr>
        <w:spacing w:line="380" w:lineRule="exact"/>
        <w:ind w:left="480"/>
        <w:rPr>
          <w:rFonts w:ascii="BIZ UDPゴシック" w:eastAsia="BIZ UDPゴシック" w:hAnsi="BIZ UDPゴシック"/>
          <w:sz w:val="28"/>
        </w:rPr>
      </w:pPr>
    </w:p>
    <w:p w:rsidR="006D40B9" w:rsidRPr="00894A58" w:rsidRDefault="006D40B9" w:rsidP="003D6388">
      <w:pPr>
        <w:spacing w:line="380" w:lineRule="exact"/>
        <w:rPr>
          <w:rFonts w:ascii="BIZ UDPゴシック" w:eastAsia="BIZ UDPゴシック" w:hAnsi="BIZ UDPゴシック"/>
          <w:b/>
          <w:kern w:val="0"/>
          <w:sz w:val="28"/>
        </w:rPr>
      </w:pPr>
      <w:r w:rsidRPr="00894A58">
        <w:rPr>
          <w:rFonts w:ascii="BIZ UDPゴシック" w:eastAsia="BIZ UDPゴシック" w:hAnsi="BIZ UDPゴシック" w:hint="eastAsia"/>
          <w:b/>
          <w:sz w:val="28"/>
        </w:rPr>
        <w:t xml:space="preserve">２　</w:t>
      </w:r>
      <w:r w:rsidRPr="000B2590">
        <w:rPr>
          <w:rFonts w:ascii="BIZ UDPゴシック" w:eastAsia="BIZ UDPゴシック" w:hAnsi="BIZ UDPゴシック" w:hint="eastAsia"/>
          <w:b/>
          <w:spacing w:val="80"/>
          <w:kern w:val="0"/>
          <w:sz w:val="28"/>
          <w:fitText w:val="720" w:id="1958496513"/>
        </w:rPr>
        <w:t>主</w:t>
      </w:r>
      <w:r w:rsidRPr="000B2590">
        <w:rPr>
          <w:rFonts w:ascii="BIZ UDPゴシック" w:eastAsia="BIZ UDPゴシック" w:hAnsi="BIZ UDPゴシック" w:hint="eastAsia"/>
          <w:b/>
          <w:kern w:val="0"/>
          <w:sz w:val="28"/>
          <w:fitText w:val="720" w:id="1958496513"/>
        </w:rPr>
        <w:t>催</w:t>
      </w:r>
    </w:p>
    <w:p w:rsidR="006D40B9" w:rsidRPr="00894A58" w:rsidRDefault="00426757" w:rsidP="003D6388">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一般社団法人</w:t>
      </w:r>
      <w:r w:rsidR="006D40B9" w:rsidRPr="00894A58">
        <w:rPr>
          <w:rFonts w:ascii="BIZ UDPゴシック" w:eastAsia="BIZ UDPゴシック" w:hAnsi="BIZ UDPゴシック" w:hint="eastAsia"/>
          <w:sz w:val="28"/>
        </w:rPr>
        <w:t>全日本視覚障害者ボウリング協会</w:t>
      </w:r>
    </w:p>
    <w:p w:rsidR="006D40B9" w:rsidRPr="00E001FD" w:rsidRDefault="001F1D05" w:rsidP="003D6388">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公益財団法人</w:t>
      </w:r>
      <w:r w:rsidR="00E001FD" w:rsidRPr="00E001FD">
        <w:rPr>
          <w:rFonts w:ascii="BIZ UDPゴシック" w:eastAsia="BIZ UDPゴシック" w:hAnsi="BIZ UDPゴシック" w:hint="eastAsia"/>
          <w:sz w:val="28"/>
        </w:rPr>
        <w:t>JAPAN</w:t>
      </w:r>
      <w:r w:rsidR="00E001FD" w:rsidRPr="00E001FD">
        <w:rPr>
          <w:rFonts w:ascii="BIZ UDPゴシック" w:eastAsia="BIZ UDPゴシック" w:hAnsi="BIZ UDPゴシック"/>
          <w:sz w:val="28"/>
        </w:rPr>
        <w:t xml:space="preserve"> BOWLI</w:t>
      </w:r>
      <w:r w:rsidR="00E001FD">
        <w:rPr>
          <w:rFonts w:ascii="BIZ UDPゴシック" w:eastAsia="BIZ UDPゴシック" w:hAnsi="BIZ UDPゴシック"/>
          <w:sz w:val="28"/>
        </w:rPr>
        <w:t>NG</w:t>
      </w:r>
    </w:p>
    <w:p w:rsidR="001F1D05" w:rsidRPr="00E001FD" w:rsidRDefault="001F1D05" w:rsidP="003D6388">
      <w:pPr>
        <w:spacing w:line="380" w:lineRule="exact"/>
        <w:rPr>
          <w:rFonts w:ascii="BIZ UDPゴシック" w:eastAsia="BIZ UDPゴシック" w:hAnsi="BIZ UDPゴシック"/>
          <w:sz w:val="28"/>
        </w:rPr>
      </w:pPr>
    </w:p>
    <w:p w:rsidR="006D40B9" w:rsidRPr="00894A58" w:rsidRDefault="000B71FF"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３</w:t>
      </w:r>
      <w:r w:rsidR="006D40B9" w:rsidRPr="00894A58">
        <w:rPr>
          <w:rFonts w:ascii="BIZ UDPゴシック" w:eastAsia="BIZ UDPゴシック" w:hAnsi="BIZ UDPゴシック" w:hint="eastAsia"/>
          <w:b/>
          <w:sz w:val="28"/>
        </w:rPr>
        <w:t xml:space="preserve">　</w:t>
      </w:r>
      <w:r w:rsidR="006D40B9" w:rsidRPr="000B2590">
        <w:rPr>
          <w:rFonts w:ascii="BIZ UDPゴシック" w:eastAsia="BIZ UDPゴシック" w:hAnsi="BIZ UDPゴシック" w:hint="eastAsia"/>
          <w:b/>
          <w:spacing w:val="80"/>
          <w:kern w:val="0"/>
          <w:sz w:val="28"/>
          <w:fitText w:val="720" w:id="1958496768"/>
        </w:rPr>
        <w:t>後</w:t>
      </w:r>
      <w:r w:rsidR="006D40B9" w:rsidRPr="000B2590">
        <w:rPr>
          <w:rFonts w:ascii="BIZ UDPゴシック" w:eastAsia="BIZ UDPゴシック" w:hAnsi="BIZ UDPゴシック" w:hint="eastAsia"/>
          <w:b/>
          <w:kern w:val="0"/>
          <w:sz w:val="28"/>
          <w:fitText w:val="720" w:id="1958496768"/>
        </w:rPr>
        <w:t>援</w:t>
      </w:r>
      <w:r w:rsidR="000B2590">
        <w:rPr>
          <w:rFonts w:ascii="BIZ UDPゴシック" w:eastAsia="BIZ UDPゴシック" w:hAnsi="BIZ UDPゴシック" w:hint="eastAsia"/>
          <w:b/>
          <w:kern w:val="0"/>
          <w:sz w:val="28"/>
        </w:rPr>
        <w:t>（予定）</w:t>
      </w:r>
    </w:p>
    <w:p w:rsidR="006D40B9" w:rsidRDefault="00421DA9" w:rsidP="007A41BE">
      <w:pPr>
        <w:pStyle w:val="a6"/>
        <w:spacing w:line="380" w:lineRule="exact"/>
        <w:ind w:leftChars="0" w:left="0"/>
        <w:rPr>
          <w:rFonts w:ascii="BIZ UDPゴシック" w:eastAsia="BIZ UDPゴシック" w:hAnsi="BIZ UDPゴシック"/>
          <w:sz w:val="28"/>
        </w:rPr>
      </w:pPr>
      <w:r w:rsidRPr="00894A58">
        <w:rPr>
          <w:rFonts w:ascii="BIZ UDPゴシック" w:eastAsia="BIZ UDPゴシック" w:hAnsi="BIZ UDPゴシック" w:hint="eastAsia"/>
          <w:sz w:val="28"/>
        </w:rPr>
        <w:t>公益社団法人</w:t>
      </w:r>
      <w:r w:rsidR="006D40B9" w:rsidRPr="00894A58">
        <w:rPr>
          <w:rFonts w:ascii="BIZ UDPゴシック" w:eastAsia="BIZ UDPゴシック" w:hAnsi="BIZ UDPゴシック" w:hint="eastAsia"/>
          <w:sz w:val="28"/>
        </w:rPr>
        <w:t>日本ボウリング場協会</w:t>
      </w:r>
    </w:p>
    <w:p w:rsidR="00F77DAB" w:rsidRPr="00F77DAB" w:rsidRDefault="00F77DAB" w:rsidP="007A41BE">
      <w:pPr>
        <w:pStyle w:val="a6"/>
        <w:spacing w:line="380" w:lineRule="exact"/>
        <w:ind w:leftChars="0" w:left="0"/>
        <w:rPr>
          <w:rFonts w:ascii="BIZ UDPゴシック" w:eastAsia="BIZ UDPゴシック" w:hAnsi="BIZ UDPゴシック"/>
          <w:sz w:val="28"/>
          <w:lang w:val="de-DE"/>
        </w:rPr>
      </w:pPr>
      <w:r>
        <w:rPr>
          <w:rFonts w:ascii="BIZ UDPゴシック" w:eastAsia="BIZ UDPゴシック" w:hAnsi="BIZ UDPゴシック" w:hint="eastAsia"/>
          <w:sz w:val="28"/>
        </w:rPr>
        <w:t>東京ボウリング</w:t>
      </w:r>
      <w:r>
        <w:rPr>
          <w:rFonts w:ascii="BIZ UDPゴシック" w:eastAsia="BIZ UDPゴシック" w:hAnsi="BIZ UDPゴシック" w:hint="eastAsia"/>
          <w:sz w:val="28"/>
          <w:lang w:val="de-DE"/>
        </w:rPr>
        <w:t>場協会</w:t>
      </w:r>
    </w:p>
    <w:p w:rsidR="006D40B9" w:rsidRPr="00894A58" w:rsidRDefault="00421DA9" w:rsidP="007A41BE">
      <w:pPr>
        <w:pStyle w:val="a6"/>
        <w:spacing w:line="380" w:lineRule="exact"/>
        <w:ind w:leftChars="0" w:left="0"/>
        <w:rPr>
          <w:rFonts w:ascii="BIZ UDPゴシック" w:eastAsia="BIZ UDPゴシック" w:hAnsi="BIZ UDPゴシック"/>
          <w:sz w:val="28"/>
        </w:rPr>
      </w:pPr>
      <w:r w:rsidRPr="00894A58">
        <w:rPr>
          <w:rFonts w:ascii="BIZ UDPゴシック" w:eastAsia="BIZ UDPゴシック" w:hAnsi="BIZ UDPゴシック" w:hint="eastAsia"/>
          <w:sz w:val="28"/>
        </w:rPr>
        <w:t>公益</w:t>
      </w:r>
      <w:r w:rsidR="006D40B9" w:rsidRPr="00894A58">
        <w:rPr>
          <w:rFonts w:ascii="BIZ UDPゴシック" w:eastAsia="BIZ UDPゴシック" w:hAnsi="BIZ UDPゴシック" w:hint="eastAsia"/>
          <w:sz w:val="28"/>
        </w:rPr>
        <w:t>財団法人</w:t>
      </w:r>
      <w:r w:rsidR="008D75F0" w:rsidRPr="00894A58">
        <w:rPr>
          <w:rFonts w:ascii="BIZ UDPゴシック" w:eastAsia="BIZ UDPゴシック" w:hAnsi="BIZ UDPゴシック" w:hint="eastAsia"/>
          <w:sz w:val="28"/>
        </w:rPr>
        <w:t>日本</w:t>
      </w:r>
      <w:r w:rsidR="006E1DB7" w:rsidRPr="00894A58">
        <w:rPr>
          <w:rFonts w:ascii="BIZ UDPゴシック" w:eastAsia="BIZ UDPゴシック" w:hAnsi="BIZ UDPゴシック" w:hint="eastAsia"/>
          <w:sz w:val="28"/>
        </w:rPr>
        <w:t>パラ</w:t>
      </w:r>
      <w:r w:rsidR="006D40B9" w:rsidRPr="00894A58">
        <w:rPr>
          <w:rFonts w:ascii="BIZ UDPゴシック" w:eastAsia="BIZ UDPゴシック" w:hAnsi="BIZ UDPゴシック" w:hint="eastAsia"/>
          <w:sz w:val="28"/>
        </w:rPr>
        <w:t>スポーツ協会日本パラリンピック委員</w:t>
      </w:r>
      <w:r w:rsidR="00B405C5" w:rsidRPr="00894A58">
        <w:rPr>
          <w:rFonts w:ascii="BIZ UDPゴシック" w:eastAsia="BIZ UDPゴシック" w:hAnsi="BIZ UDPゴシック" w:hint="eastAsia"/>
          <w:sz w:val="28"/>
        </w:rPr>
        <w:t>会</w:t>
      </w:r>
    </w:p>
    <w:p w:rsidR="004D089A" w:rsidRPr="00894A58" w:rsidRDefault="004D089A" w:rsidP="003D6388">
      <w:pPr>
        <w:spacing w:line="380" w:lineRule="exact"/>
        <w:rPr>
          <w:rFonts w:ascii="BIZ UDPゴシック" w:eastAsia="BIZ UDPゴシック" w:hAnsi="BIZ UDPゴシック"/>
          <w:b/>
          <w:sz w:val="28"/>
        </w:rPr>
      </w:pPr>
    </w:p>
    <w:p w:rsidR="00D26F15" w:rsidRPr="00D26F15" w:rsidRDefault="000B71FF" w:rsidP="003D6388">
      <w:pPr>
        <w:spacing w:line="380" w:lineRule="exact"/>
        <w:rPr>
          <w:rFonts w:ascii="BIZ UDPゴシック" w:eastAsia="BIZ UDPゴシック" w:hAnsi="BIZ UDPゴシック"/>
          <w:b/>
          <w:kern w:val="0"/>
          <w:sz w:val="28"/>
        </w:rPr>
      </w:pPr>
      <w:r w:rsidRPr="00894A58">
        <w:rPr>
          <w:rFonts w:ascii="BIZ UDPゴシック" w:eastAsia="BIZ UDPゴシック" w:hAnsi="BIZ UDPゴシック" w:hint="eastAsia"/>
          <w:b/>
          <w:sz w:val="28"/>
        </w:rPr>
        <w:t>４</w:t>
      </w:r>
      <w:r w:rsidR="006D40B9" w:rsidRPr="00894A58">
        <w:rPr>
          <w:rFonts w:ascii="BIZ UDPゴシック" w:eastAsia="BIZ UDPゴシック" w:hAnsi="BIZ UDPゴシック" w:hint="eastAsia"/>
          <w:b/>
          <w:sz w:val="28"/>
        </w:rPr>
        <w:t xml:space="preserve">　</w:t>
      </w:r>
      <w:r w:rsidR="006D40B9" w:rsidRPr="00D26F15">
        <w:rPr>
          <w:rFonts w:ascii="BIZ UDPゴシック" w:eastAsia="BIZ UDPゴシック" w:hAnsi="BIZ UDPゴシック" w:hint="eastAsia"/>
          <w:b/>
          <w:spacing w:val="80"/>
          <w:kern w:val="0"/>
          <w:sz w:val="28"/>
          <w:fitText w:val="720" w:id="-731630336"/>
        </w:rPr>
        <w:t>協</w:t>
      </w:r>
      <w:r w:rsidR="006D40B9" w:rsidRPr="00D26F15">
        <w:rPr>
          <w:rFonts w:ascii="BIZ UDPゴシック" w:eastAsia="BIZ UDPゴシック" w:hAnsi="BIZ UDPゴシック" w:hint="eastAsia"/>
          <w:b/>
          <w:kern w:val="0"/>
          <w:sz w:val="28"/>
          <w:fitText w:val="720" w:id="-731630336"/>
        </w:rPr>
        <w:t>力</w:t>
      </w:r>
    </w:p>
    <w:p w:rsidR="0056461A" w:rsidRPr="00894A58" w:rsidRDefault="0056461A" w:rsidP="003D6388">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kern w:val="0"/>
          <w:sz w:val="28"/>
        </w:rPr>
        <w:t>日本ボウリング機構</w:t>
      </w:r>
    </w:p>
    <w:p w:rsidR="006D40B9" w:rsidRPr="00894A58" w:rsidRDefault="004A4DA0" w:rsidP="004A4DA0">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東京都</w:t>
      </w:r>
      <w:r w:rsidR="006D40B9" w:rsidRPr="00894A58">
        <w:rPr>
          <w:rFonts w:ascii="BIZ UDPゴシック" w:eastAsia="BIZ UDPゴシック" w:hAnsi="BIZ UDPゴシック" w:hint="eastAsia"/>
          <w:sz w:val="28"/>
        </w:rPr>
        <w:t>ボウリング連盟</w:t>
      </w:r>
    </w:p>
    <w:p w:rsidR="00357A32" w:rsidRPr="00894A58" w:rsidRDefault="00357A32" w:rsidP="004A4DA0">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東京ポートボウル</w:t>
      </w:r>
    </w:p>
    <w:p w:rsidR="004A4DA0" w:rsidRPr="00894A58" w:rsidRDefault="004A4DA0" w:rsidP="004A4DA0">
      <w:pPr>
        <w:spacing w:line="380" w:lineRule="exact"/>
        <w:rPr>
          <w:rFonts w:ascii="BIZ UDPゴシック" w:eastAsia="BIZ UDPゴシック" w:hAnsi="BIZ UDPゴシック"/>
          <w:sz w:val="28"/>
        </w:rPr>
      </w:pPr>
    </w:p>
    <w:p w:rsidR="006D40B9" w:rsidRPr="00894A58" w:rsidRDefault="000B71FF"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５</w:t>
      </w:r>
      <w:r w:rsidR="006D40B9" w:rsidRPr="00894A58">
        <w:rPr>
          <w:rFonts w:ascii="BIZ UDPゴシック" w:eastAsia="BIZ UDPゴシック" w:hAnsi="BIZ UDPゴシック" w:hint="eastAsia"/>
          <w:b/>
          <w:sz w:val="28"/>
        </w:rPr>
        <w:t xml:space="preserve">　</w:t>
      </w:r>
      <w:r w:rsidR="006D40B9" w:rsidRPr="00AC78C7">
        <w:rPr>
          <w:rFonts w:ascii="BIZ UDPゴシック" w:eastAsia="BIZ UDPゴシック" w:hAnsi="BIZ UDPゴシック" w:hint="eastAsia"/>
          <w:b/>
          <w:spacing w:val="80"/>
          <w:kern w:val="0"/>
          <w:sz w:val="28"/>
          <w:fitText w:val="720" w:id="1958496769"/>
        </w:rPr>
        <w:t>日</w:t>
      </w:r>
      <w:r w:rsidR="006D40B9" w:rsidRPr="00AC78C7">
        <w:rPr>
          <w:rFonts w:ascii="BIZ UDPゴシック" w:eastAsia="BIZ UDPゴシック" w:hAnsi="BIZ UDPゴシック" w:hint="eastAsia"/>
          <w:b/>
          <w:kern w:val="0"/>
          <w:sz w:val="28"/>
          <w:fitText w:val="720" w:id="1958496769"/>
        </w:rPr>
        <w:t>程</w:t>
      </w:r>
      <w:r w:rsidR="00AC78C7">
        <w:rPr>
          <w:rFonts w:ascii="BIZ UDPゴシック" w:eastAsia="BIZ UDPゴシック" w:hAnsi="BIZ UDPゴシック" w:hint="eastAsia"/>
          <w:b/>
          <w:kern w:val="0"/>
          <w:sz w:val="28"/>
        </w:rPr>
        <w:t xml:space="preserve">　</w:t>
      </w:r>
      <w:r w:rsidR="00AC78C7" w:rsidRPr="00AC78C7">
        <w:rPr>
          <w:rFonts w:ascii="BIZ UDPゴシック" w:eastAsia="BIZ UDPゴシック" w:hAnsi="BIZ UDPゴシック" w:hint="eastAsia"/>
          <w:i/>
          <w:kern w:val="0"/>
          <w:sz w:val="28"/>
        </w:rPr>
        <w:t>※出場者選手数により変更あり</w:t>
      </w:r>
    </w:p>
    <w:p w:rsidR="007A41BE" w:rsidRPr="00894A58" w:rsidRDefault="007A41BE" w:rsidP="007A41BE">
      <w:pPr>
        <w:spacing w:line="380" w:lineRule="exact"/>
        <w:rPr>
          <w:rFonts w:ascii="BIZ UDPゴシック" w:eastAsia="BIZ UDPゴシック" w:hAnsi="BIZ UDPゴシック"/>
          <w:sz w:val="28"/>
          <w:lang w:eastAsia="zh-TW"/>
        </w:rPr>
      </w:pPr>
      <w:r w:rsidRPr="00894A58">
        <w:rPr>
          <w:rFonts w:ascii="BIZ UDPゴシック" w:eastAsia="BIZ UDPゴシック" w:hAnsi="BIZ UDPゴシック" w:hint="eastAsia"/>
          <w:sz w:val="28"/>
          <w:lang w:eastAsia="zh-TW"/>
        </w:rPr>
        <w:t>20</w:t>
      </w:r>
      <w:r w:rsidR="00894A58">
        <w:rPr>
          <w:rFonts w:ascii="BIZ UDPゴシック" w:eastAsia="BIZ UDPゴシック" w:hAnsi="BIZ UDPゴシック" w:hint="eastAsia"/>
          <w:sz w:val="28"/>
        </w:rPr>
        <w:t>2</w:t>
      </w:r>
      <w:r w:rsidR="000B2590">
        <w:rPr>
          <w:rFonts w:ascii="BIZ UDPゴシック" w:eastAsia="BIZ UDPゴシック" w:hAnsi="BIZ UDPゴシック" w:hint="eastAsia"/>
          <w:sz w:val="28"/>
        </w:rPr>
        <w:t>5</w:t>
      </w:r>
      <w:r w:rsidRPr="00894A58">
        <w:rPr>
          <w:rFonts w:ascii="BIZ UDPゴシック" w:eastAsia="BIZ UDPゴシック" w:hAnsi="BIZ UDPゴシック" w:hint="eastAsia"/>
          <w:sz w:val="28"/>
          <w:lang w:eastAsia="zh-TW"/>
        </w:rPr>
        <w:t>年</w:t>
      </w:r>
      <w:r w:rsidR="00E02AD3" w:rsidRPr="00894A58">
        <w:rPr>
          <w:rFonts w:ascii="BIZ UDPゴシック" w:eastAsia="BIZ UDPゴシック" w:hAnsi="BIZ UDPゴシック" w:hint="eastAsia"/>
          <w:sz w:val="28"/>
        </w:rPr>
        <w:t>9</w:t>
      </w:r>
      <w:r w:rsidRPr="00894A58">
        <w:rPr>
          <w:rFonts w:ascii="BIZ UDPゴシック" w:eastAsia="BIZ UDPゴシック" w:hAnsi="BIZ UDPゴシック" w:hint="eastAsia"/>
          <w:sz w:val="28"/>
          <w:lang w:eastAsia="zh-TW"/>
        </w:rPr>
        <w:t>月</w:t>
      </w:r>
      <w:r w:rsidR="00894A58">
        <w:rPr>
          <w:rFonts w:ascii="BIZ UDPゴシック" w:eastAsia="BIZ UDPゴシック" w:hAnsi="BIZ UDPゴシック" w:hint="eastAsia"/>
          <w:sz w:val="28"/>
        </w:rPr>
        <w:t>2</w:t>
      </w:r>
      <w:r w:rsidR="000B2590">
        <w:rPr>
          <w:rFonts w:ascii="BIZ UDPゴシック" w:eastAsia="BIZ UDPゴシック" w:hAnsi="BIZ UDPゴシック" w:hint="eastAsia"/>
          <w:sz w:val="28"/>
        </w:rPr>
        <w:t>0</w:t>
      </w:r>
      <w:r w:rsidRPr="00894A58">
        <w:rPr>
          <w:rFonts w:ascii="BIZ UDPゴシック" w:eastAsia="BIZ UDPゴシック" w:hAnsi="BIZ UDPゴシック" w:hint="eastAsia"/>
          <w:sz w:val="28"/>
          <w:lang w:eastAsia="zh-TW"/>
        </w:rPr>
        <w:t xml:space="preserve">日（土）　</w:t>
      </w:r>
    </w:p>
    <w:p w:rsidR="007A41BE" w:rsidRPr="00894A58" w:rsidRDefault="00357A32" w:rsidP="007A41BE">
      <w:pPr>
        <w:spacing w:line="380" w:lineRule="exact"/>
        <w:ind w:leftChars="200" w:left="480"/>
        <w:rPr>
          <w:rFonts w:ascii="BIZ UDPゴシック" w:eastAsia="BIZ UDPゴシック" w:hAnsi="BIZ UDPゴシック"/>
          <w:sz w:val="28"/>
          <w:lang w:eastAsia="zh-TW"/>
        </w:rPr>
      </w:pPr>
      <w:r w:rsidRPr="00894A58">
        <w:rPr>
          <w:rFonts w:ascii="BIZ UDPゴシック" w:eastAsia="BIZ UDPゴシック" w:hAnsi="BIZ UDPゴシック" w:hint="eastAsia"/>
          <w:sz w:val="28"/>
        </w:rPr>
        <w:t>08</w:t>
      </w:r>
      <w:r w:rsidR="007A41BE" w:rsidRPr="00894A58">
        <w:rPr>
          <w:rFonts w:ascii="BIZ UDPゴシック" w:eastAsia="BIZ UDPゴシック" w:hAnsi="BIZ UDPゴシック" w:hint="eastAsia"/>
          <w:sz w:val="28"/>
          <w:lang w:eastAsia="zh-TW"/>
        </w:rPr>
        <w:t>：30　選手受付</w:t>
      </w:r>
    </w:p>
    <w:p w:rsidR="007A41BE" w:rsidRPr="00894A58" w:rsidRDefault="00357A32" w:rsidP="007A41BE">
      <w:pPr>
        <w:spacing w:line="380" w:lineRule="exact"/>
        <w:ind w:leftChars="200" w:left="480"/>
        <w:rPr>
          <w:rFonts w:ascii="BIZ UDPゴシック" w:eastAsia="BIZ UDPゴシック" w:hAnsi="BIZ UDPゴシック"/>
          <w:sz w:val="28"/>
          <w:lang w:eastAsia="zh-TW"/>
        </w:rPr>
      </w:pPr>
      <w:r w:rsidRPr="00894A58">
        <w:rPr>
          <w:rFonts w:ascii="BIZ UDPゴシック" w:eastAsia="BIZ UDPゴシック" w:hAnsi="BIZ UDPゴシック" w:hint="eastAsia"/>
          <w:sz w:val="28"/>
        </w:rPr>
        <w:t>09</w:t>
      </w:r>
      <w:r w:rsidR="007A41BE" w:rsidRPr="00894A58">
        <w:rPr>
          <w:rFonts w:ascii="BIZ UDPゴシック" w:eastAsia="BIZ UDPゴシック" w:hAnsi="BIZ UDPゴシック" w:hint="eastAsia"/>
          <w:sz w:val="28"/>
          <w:lang w:eastAsia="zh-TW"/>
        </w:rPr>
        <w:t>：</w:t>
      </w:r>
      <w:r w:rsidR="00CA7E08" w:rsidRPr="00894A58">
        <w:rPr>
          <w:rFonts w:ascii="BIZ UDPゴシック" w:eastAsia="BIZ UDPゴシック" w:hAnsi="BIZ UDPゴシック" w:hint="eastAsia"/>
          <w:sz w:val="28"/>
        </w:rPr>
        <w:t>00</w:t>
      </w:r>
      <w:r w:rsidR="007A41BE" w:rsidRPr="00894A58">
        <w:rPr>
          <w:rFonts w:ascii="BIZ UDPゴシック" w:eastAsia="BIZ UDPゴシック" w:hAnsi="BIZ UDPゴシック" w:hint="eastAsia"/>
          <w:sz w:val="28"/>
          <w:lang w:eastAsia="zh-TW"/>
        </w:rPr>
        <w:t xml:space="preserve">　開会式</w:t>
      </w:r>
    </w:p>
    <w:p w:rsidR="007A41BE" w:rsidRPr="00894A58" w:rsidRDefault="00CA7E08" w:rsidP="007A41BE">
      <w:pPr>
        <w:spacing w:line="380" w:lineRule="exact"/>
        <w:ind w:leftChars="200" w:left="480"/>
        <w:rPr>
          <w:rFonts w:ascii="BIZ UDPゴシック" w:eastAsia="BIZ UDPゴシック" w:hAnsi="BIZ UDPゴシック"/>
          <w:sz w:val="28"/>
          <w:lang w:eastAsia="zh-TW"/>
        </w:rPr>
      </w:pPr>
      <w:r w:rsidRPr="00894A58">
        <w:rPr>
          <w:rFonts w:ascii="BIZ UDPゴシック" w:eastAsia="BIZ UDPゴシック" w:hAnsi="BIZ UDPゴシック" w:hint="eastAsia"/>
          <w:sz w:val="28"/>
        </w:rPr>
        <w:t>09</w:t>
      </w:r>
      <w:r w:rsidR="007A41BE" w:rsidRPr="00894A58">
        <w:rPr>
          <w:rFonts w:ascii="BIZ UDPゴシック" w:eastAsia="BIZ UDPゴシック" w:hAnsi="BIZ UDPゴシック" w:hint="eastAsia"/>
          <w:sz w:val="28"/>
          <w:lang w:eastAsia="zh-TW"/>
        </w:rPr>
        <w:t>：</w:t>
      </w:r>
      <w:r w:rsidR="003B596F">
        <w:rPr>
          <w:rFonts w:ascii="BIZ UDPゴシック" w:eastAsia="BIZ UDPゴシック" w:hAnsi="BIZ UDPゴシック" w:hint="eastAsia"/>
          <w:sz w:val="28"/>
        </w:rPr>
        <w:t>20</w:t>
      </w:r>
      <w:r w:rsidR="007A41BE" w:rsidRPr="00894A58">
        <w:rPr>
          <w:rFonts w:ascii="BIZ UDPゴシック" w:eastAsia="BIZ UDPゴシック" w:hAnsi="BIZ UDPゴシック" w:hint="eastAsia"/>
          <w:sz w:val="28"/>
          <w:lang w:eastAsia="zh-TW"/>
        </w:rPr>
        <w:t xml:space="preserve">　</w:t>
      </w:r>
      <w:r w:rsidR="00517E5F" w:rsidRPr="00894A58">
        <w:rPr>
          <w:rFonts w:ascii="BIZ UDPゴシック" w:eastAsia="BIZ UDPゴシック" w:hAnsi="BIZ UDPゴシック" w:hint="eastAsia"/>
          <w:sz w:val="28"/>
        </w:rPr>
        <w:t>個人戦</w:t>
      </w:r>
      <w:r w:rsidR="007A41BE" w:rsidRPr="00894A58">
        <w:rPr>
          <w:rFonts w:ascii="BIZ UDPゴシック" w:eastAsia="BIZ UDPゴシック" w:hAnsi="BIZ UDPゴシック" w:hint="eastAsia"/>
          <w:sz w:val="28"/>
          <w:lang w:eastAsia="zh-TW"/>
        </w:rPr>
        <w:t xml:space="preserve">　前半（３ゲーム）</w:t>
      </w:r>
      <w:r w:rsidR="000A0FC8">
        <w:rPr>
          <w:rFonts w:ascii="BIZ UDPゴシック" w:eastAsia="BIZ UDPゴシック" w:hAnsi="BIZ UDPゴシック" w:hint="eastAsia"/>
          <w:sz w:val="28"/>
        </w:rPr>
        <w:t xml:space="preserve">　</w:t>
      </w:r>
    </w:p>
    <w:p w:rsidR="007A41BE" w:rsidRPr="00AC78C7" w:rsidRDefault="007A41BE" w:rsidP="007A41BE">
      <w:pPr>
        <w:spacing w:line="380" w:lineRule="exact"/>
        <w:ind w:leftChars="200" w:left="480"/>
        <w:rPr>
          <w:rFonts w:ascii="BIZ UDPゴシック" w:eastAsia="PMingLiU" w:hAnsi="BIZ UDPゴシック"/>
          <w:sz w:val="28"/>
        </w:rPr>
      </w:pPr>
      <w:r w:rsidRPr="00894A58">
        <w:rPr>
          <w:rFonts w:ascii="BIZ UDPゴシック" w:eastAsia="BIZ UDPゴシック" w:hAnsi="BIZ UDPゴシック" w:hint="eastAsia"/>
          <w:sz w:val="28"/>
          <w:lang w:eastAsia="zh-TW"/>
        </w:rPr>
        <w:t>1</w:t>
      </w:r>
      <w:r w:rsidR="00052281" w:rsidRPr="00894A58">
        <w:rPr>
          <w:rFonts w:ascii="BIZ UDPゴシック" w:eastAsia="BIZ UDPゴシック" w:hAnsi="BIZ UDPゴシック" w:hint="eastAsia"/>
          <w:sz w:val="28"/>
        </w:rPr>
        <w:t>0</w:t>
      </w:r>
      <w:r w:rsidRPr="00894A58">
        <w:rPr>
          <w:rFonts w:ascii="BIZ UDPゴシック" w:eastAsia="BIZ UDPゴシック" w:hAnsi="BIZ UDPゴシック" w:hint="eastAsia"/>
          <w:sz w:val="28"/>
          <w:lang w:eastAsia="zh-TW"/>
        </w:rPr>
        <w:t>：</w:t>
      </w:r>
      <w:r w:rsidR="00052281" w:rsidRPr="00894A58">
        <w:rPr>
          <w:rFonts w:ascii="BIZ UDPゴシック" w:eastAsia="BIZ UDPゴシック" w:hAnsi="BIZ UDPゴシック" w:hint="eastAsia"/>
          <w:sz w:val="28"/>
        </w:rPr>
        <w:t>4</w:t>
      </w:r>
      <w:r w:rsidRPr="00894A58">
        <w:rPr>
          <w:rFonts w:ascii="BIZ UDPゴシック" w:eastAsia="BIZ UDPゴシック" w:hAnsi="BIZ UDPゴシック" w:hint="eastAsia"/>
          <w:sz w:val="28"/>
          <w:lang w:eastAsia="zh-TW"/>
        </w:rPr>
        <w:t xml:space="preserve">5　</w:t>
      </w:r>
      <w:r w:rsidR="00517E5F" w:rsidRPr="00894A58">
        <w:rPr>
          <w:rFonts w:ascii="BIZ UDPゴシック" w:eastAsia="BIZ UDPゴシック" w:hAnsi="BIZ UDPゴシック" w:hint="eastAsia"/>
          <w:sz w:val="28"/>
        </w:rPr>
        <w:t>個人戦</w:t>
      </w:r>
      <w:r w:rsidRPr="00894A58">
        <w:rPr>
          <w:rFonts w:ascii="BIZ UDPゴシック" w:eastAsia="BIZ UDPゴシック" w:hAnsi="BIZ UDPゴシック" w:hint="eastAsia"/>
          <w:sz w:val="28"/>
          <w:lang w:eastAsia="zh-TW"/>
        </w:rPr>
        <w:t xml:space="preserve">　後半（３ゲーム）</w:t>
      </w:r>
      <w:r w:rsidR="00AC78C7">
        <w:rPr>
          <w:rFonts w:ascii="BIZ UDPゴシック" w:eastAsia="BIZ UDPゴシック" w:hAnsi="BIZ UDPゴシック" w:hint="eastAsia"/>
          <w:sz w:val="28"/>
        </w:rPr>
        <w:t xml:space="preserve">　</w:t>
      </w:r>
    </w:p>
    <w:p w:rsidR="00E6735A" w:rsidRPr="00894A58" w:rsidRDefault="00E6735A" w:rsidP="007A41BE">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w:t>
      </w:r>
      <w:r w:rsidR="00052281" w:rsidRPr="00894A58">
        <w:rPr>
          <w:rFonts w:ascii="BIZ UDPゴシック" w:eastAsia="BIZ UDPゴシック" w:hAnsi="BIZ UDPゴシック" w:hint="eastAsia"/>
          <w:sz w:val="28"/>
        </w:rPr>
        <w:t>1</w:t>
      </w:r>
      <w:r w:rsidRPr="00894A58">
        <w:rPr>
          <w:rFonts w:ascii="BIZ UDPゴシック" w:eastAsia="BIZ UDPゴシック" w:hAnsi="BIZ UDPゴシック" w:hint="eastAsia"/>
          <w:sz w:val="28"/>
        </w:rPr>
        <w:t>：</w:t>
      </w:r>
      <w:r w:rsidR="00052281" w:rsidRPr="00894A58">
        <w:rPr>
          <w:rFonts w:ascii="BIZ UDPゴシック" w:eastAsia="BIZ UDPゴシック" w:hAnsi="BIZ UDPゴシック" w:hint="eastAsia"/>
          <w:sz w:val="28"/>
        </w:rPr>
        <w:t>3</w:t>
      </w:r>
      <w:r w:rsidRPr="00894A58">
        <w:rPr>
          <w:rFonts w:ascii="BIZ UDPゴシック" w:eastAsia="BIZ UDPゴシック" w:hAnsi="BIZ UDPゴシック" w:hint="eastAsia"/>
          <w:sz w:val="28"/>
        </w:rPr>
        <w:t>0～1</w:t>
      </w:r>
      <w:r w:rsidR="001F1D05" w:rsidRPr="00894A58">
        <w:rPr>
          <w:rFonts w:ascii="BIZ UDPゴシック" w:eastAsia="BIZ UDPゴシック" w:hAnsi="BIZ UDPゴシック" w:hint="eastAsia"/>
          <w:sz w:val="28"/>
        </w:rPr>
        <w:t>4</w:t>
      </w:r>
      <w:r w:rsidRPr="00894A58">
        <w:rPr>
          <w:rFonts w:ascii="BIZ UDPゴシック" w:eastAsia="BIZ UDPゴシック" w:hAnsi="BIZ UDPゴシック" w:hint="eastAsia"/>
          <w:sz w:val="28"/>
        </w:rPr>
        <w:t>：</w:t>
      </w:r>
      <w:r w:rsidR="001F1D05" w:rsidRPr="00894A58">
        <w:rPr>
          <w:rFonts w:ascii="BIZ UDPゴシック" w:eastAsia="BIZ UDPゴシック" w:hAnsi="BIZ UDPゴシック" w:hint="eastAsia"/>
          <w:sz w:val="28"/>
        </w:rPr>
        <w:t>3</w:t>
      </w:r>
      <w:r w:rsidRPr="00894A58">
        <w:rPr>
          <w:rFonts w:ascii="BIZ UDPゴシック" w:eastAsia="BIZ UDPゴシック" w:hAnsi="BIZ UDPゴシック" w:hint="eastAsia"/>
          <w:sz w:val="28"/>
        </w:rPr>
        <w:t>0　昼食</w:t>
      </w:r>
    </w:p>
    <w:p w:rsidR="004A4DA0" w:rsidRDefault="004A4DA0" w:rsidP="007A41BE">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w:t>
      </w:r>
      <w:r w:rsidR="00052281" w:rsidRPr="00894A58">
        <w:rPr>
          <w:rFonts w:ascii="BIZ UDPゴシック" w:eastAsia="BIZ UDPゴシック" w:hAnsi="BIZ UDPゴシック" w:hint="eastAsia"/>
          <w:sz w:val="28"/>
        </w:rPr>
        <w:t>2</w:t>
      </w:r>
      <w:r w:rsidRPr="00894A58">
        <w:rPr>
          <w:rFonts w:ascii="BIZ UDPゴシック" w:eastAsia="BIZ UDPゴシック" w:hAnsi="BIZ UDPゴシック" w:hint="eastAsia"/>
          <w:sz w:val="28"/>
        </w:rPr>
        <w:t>：</w:t>
      </w:r>
      <w:r w:rsidR="003B596F">
        <w:rPr>
          <w:rFonts w:ascii="BIZ UDPゴシック" w:eastAsia="BIZ UDPゴシック" w:hAnsi="BIZ UDPゴシック" w:hint="eastAsia"/>
          <w:sz w:val="28"/>
        </w:rPr>
        <w:t>15</w:t>
      </w:r>
      <w:r w:rsidRPr="00894A58">
        <w:rPr>
          <w:rFonts w:ascii="BIZ UDPゴシック" w:eastAsia="BIZ UDPゴシック" w:hAnsi="BIZ UDPゴシック" w:hint="eastAsia"/>
          <w:sz w:val="28"/>
        </w:rPr>
        <w:t xml:space="preserve">　個人戦準決勝</w:t>
      </w:r>
      <w:r w:rsidR="00FB00B0">
        <w:rPr>
          <w:rFonts w:ascii="BIZ UDPゴシック" w:eastAsia="BIZ UDPゴシック" w:hAnsi="BIZ UDPゴシック" w:hint="eastAsia"/>
          <w:sz w:val="28"/>
        </w:rPr>
        <w:t>（１ゲーム）</w:t>
      </w:r>
    </w:p>
    <w:p w:rsidR="003B596F" w:rsidRPr="00894A58" w:rsidRDefault="003B596F" w:rsidP="003B596F">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w:t>
      </w:r>
      <w:r>
        <w:rPr>
          <w:rFonts w:ascii="BIZ UDPゴシック" w:eastAsia="BIZ UDPゴシック" w:hAnsi="BIZ UDPゴシック" w:hint="eastAsia"/>
          <w:sz w:val="28"/>
        </w:rPr>
        <w:t>2</w:t>
      </w:r>
      <w:r w:rsidRPr="00894A58">
        <w:rPr>
          <w:rFonts w:ascii="BIZ UDPゴシック" w:eastAsia="BIZ UDPゴシック" w:hAnsi="BIZ UDPゴシック" w:hint="eastAsia"/>
          <w:sz w:val="28"/>
        </w:rPr>
        <w:t>：</w:t>
      </w:r>
      <w:r>
        <w:rPr>
          <w:rFonts w:ascii="BIZ UDPゴシック" w:eastAsia="BIZ UDPゴシック" w:hAnsi="BIZ UDPゴシック" w:hint="eastAsia"/>
          <w:sz w:val="28"/>
        </w:rPr>
        <w:t>30</w:t>
      </w:r>
      <w:r w:rsidRPr="00894A58">
        <w:rPr>
          <w:rFonts w:ascii="BIZ UDPゴシック" w:eastAsia="BIZ UDPゴシック" w:hAnsi="BIZ UDPゴシック" w:hint="eastAsia"/>
          <w:sz w:val="28"/>
        </w:rPr>
        <w:t xml:space="preserve">　JB推薦選手予選（３ゲーム）</w:t>
      </w:r>
    </w:p>
    <w:p w:rsidR="00B133EF" w:rsidRPr="00894A58" w:rsidRDefault="004A4DA0" w:rsidP="007A41BE">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w:t>
      </w:r>
      <w:r w:rsidR="00052281" w:rsidRPr="00894A58">
        <w:rPr>
          <w:rFonts w:ascii="BIZ UDPゴシック" w:eastAsia="BIZ UDPゴシック" w:hAnsi="BIZ UDPゴシック" w:hint="eastAsia"/>
          <w:sz w:val="28"/>
        </w:rPr>
        <w:t>2</w:t>
      </w:r>
      <w:r w:rsidRPr="00894A58">
        <w:rPr>
          <w:rFonts w:ascii="BIZ UDPゴシック" w:eastAsia="BIZ UDPゴシック" w:hAnsi="BIZ UDPゴシック" w:hint="eastAsia"/>
          <w:sz w:val="28"/>
        </w:rPr>
        <w:t>：</w:t>
      </w:r>
      <w:r w:rsidR="003B596F">
        <w:rPr>
          <w:rFonts w:ascii="BIZ UDPゴシック" w:eastAsia="BIZ UDPゴシック" w:hAnsi="BIZ UDPゴシック" w:hint="eastAsia"/>
          <w:sz w:val="28"/>
        </w:rPr>
        <w:t>45</w:t>
      </w:r>
      <w:r w:rsidRPr="00894A58">
        <w:rPr>
          <w:rFonts w:ascii="BIZ UDPゴシック" w:eastAsia="BIZ UDPゴシック" w:hAnsi="BIZ UDPゴシック" w:hint="eastAsia"/>
          <w:sz w:val="28"/>
        </w:rPr>
        <w:t xml:space="preserve">　個人戦決勝</w:t>
      </w:r>
      <w:r w:rsidR="00FB00B0">
        <w:rPr>
          <w:rFonts w:ascii="BIZ UDPゴシック" w:eastAsia="BIZ UDPゴシック" w:hAnsi="BIZ UDPゴシック" w:hint="eastAsia"/>
          <w:sz w:val="28"/>
        </w:rPr>
        <w:t>（１ゲーム）</w:t>
      </w:r>
    </w:p>
    <w:p w:rsidR="00052281" w:rsidRPr="00894A58" w:rsidRDefault="00052281" w:rsidP="007A41BE">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w:t>
      </w:r>
      <w:r w:rsidR="003B596F">
        <w:rPr>
          <w:rFonts w:ascii="BIZ UDPゴシック" w:eastAsia="BIZ UDPゴシック" w:hAnsi="BIZ UDPゴシック" w:hint="eastAsia"/>
          <w:sz w:val="28"/>
        </w:rPr>
        <w:t>3</w:t>
      </w:r>
      <w:r w:rsidR="008A0B49" w:rsidRPr="00894A58">
        <w:rPr>
          <w:rFonts w:ascii="BIZ UDPゴシック" w:eastAsia="BIZ UDPゴシック" w:hAnsi="BIZ UDPゴシック" w:hint="eastAsia"/>
          <w:sz w:val="28"/>
        </w:rPr>
        <w:t>：</w:t>
      </w:r>
      <w:r w:rsidR="003B596F">
        <w:rPr>
          <w:rFonts w:ascii="BIZ UDPゴシック" w:eastAsia="BIZ UDPゴシック" w:hAnsi="BIZ UDPゴシック" w:hint="eastAsia"/>
          <w:sz w:val="28"/>
        </w:rPr>
        <w:t>3</w:t>
      </w:r>
      <w:r w:rsidR="008A0B49" w:rsidRPr="00894A58">
        <w:rPr>
          <w:rFonts w:ascii="BIZ UDPゴシック" w:eastAsia="BIZ UDPゴシック" w:hAnsi="BIZ UDPゴシック" w:hint="eastAsia"/>
          <w:sz w:val="28"/>
        </w:rPr>
        <w:t>0</w:t>
      </w:r>
      <w:r w:rsidRPr="00894A58">
        <w:rPr>
          <w:rFonts w:ascii="BIZ UDPゴシック" w:eastAsia="BIZ UDPゴシック" w:hAnsi="BIZ UDPゴシック" w:hint="eastAsia"/>
          <w:sz w:val="28"/>
        </w:rPr>
        <w:t xml:space="preserve">　</w:t>
      </w:r>
      <w:r w:rsidR="009E5897">
        <w:rPr>
          <w:rFonts w:ascii="BIZ UDPゴシック" w:eastAsia="BIZ UDPゴシック" w:hAnsi="BIZ UDPゴシック" w:hint="eastAsia"/>
          <w:sz w:val="28"/>
        </w:rPr>
        <w:t>競技</w:t>
      </w:r>
      <w:r w:rsidRPr="00894A58">
        <w:rPr>
          <w:rFonts w:ascii="BIZ UDPゴシック" w:eastAsia="BIZ UDPゴシック" w:hAnsi="BIZ UDPゴシック" w:hint="eastAsia"/>
          <w:sz w:val="28"/>
        </w:rPr>
        <w:t>終了</w:t>
      </w:r>
    </w:p>
    <w:p w:rsidR="00E6735A" w:rsidRDefault="00E6735A" w:rsidP="007A41BE">
      <w:pPr>
        <w:spacing w:line="380" w:lineRule="exact"/>
        <w:ind w:leftChars="200" w:left="480"/>
        <w:rPr>
          <w:rFonts w:ascii="BIZ UDPゴシック" w:eastAsia="BIZ UDPゴシック" w:hAnsi="BIZ UDPゴシック"/>
          <w:sz w:val="28"/>
        </w:rPr>
      </w:pPr>
    </w:p>
    <w:p w:rsidR="006C26AE" w:rsidRPr="00894A58" w:rsidRDefault="006C26AE" w:rsidP="007A41BE">
      <w:pPr>
        <w:spacing w:line="380" w:lineRule="exact"/>
        <w:ind w:leftChars="200" w:left="480"/>
        <w:rPr>
          <w:rFonts w:ascii="BIZ UDPゴシック" w:eastAsia="BIZ UDPゴシック" w:hAnsi="BIZ UDPゴシック"/>
          <w:sz w:val="28"/>
        </w:rPr>
      </w:pPr>
    </w:p>
    <w:p w:rsidR="007A41BE" w:rsidRPr="00894A58" w:rsidRDefault="007A41BE" w:rsidP="007A41BE">
      <w:pPr>
        <w:spacing w:line="380" w:lineRule="exact"/>
        <w:rPr>
          <w:rFonts w:ascii="BIZ UDPゴシック" w:eastAsia="BIZ UDPゴシック" w:hAnsi="BIZ UDPゴシック"/>
          <w:sz w:val="28"/>
          <w:lang w:eastAsia="zh-TW"/>
        </w:rPr>
      </w:pPr>
      <w:r w:rsidRPr="00894A58">
        <w:rPr>
          <w:rFonts w:ascii="BIZ UDPゴシック" w:eastAsia="BIZ UDPゴシック" w:hAnsi="BIZ UDPゴシック" w:hint="eastAsia"/>
          <w:sz w:val="28"/>
          <w:lang w:eastAsia="zh-TW"/>
        </w:rPr>
        <w:lastRenderedPageBreak/>
        <w:t>20</w:t>
      </w:r>
      <w:r w:rsidR="00894A58">
        <w:rPr>
          <w:rFonts w:ascii="BIZ UDPゴシック" w:eastAsia="BIZ UDPゴシック" w:hAnsi="BIZ UDPゴシック" w:hint="eastAsia"/>
          <w:sz w:val="28"/>
        </w:rPr>
        <w:t>2</w:t>
      </w:r>
      <w:r w:rsidR="000B2590">
        <w:rPr>
          <w:rFonts w:ascii="BIZ UDPゴシック" w:eastAsia="BIZ UDPゴシック" w:hAnsi="BIZ UDPゴシック" w:hint="eastAsia"/>
          <w:sz w:val="28"/>
        </w:rPr>
        <w:t>5</w:t>
      </w:r>
      <w:r w:rsidRPr="00894A58">
        <w:rPr>
          <w:rFonts w:ascii="BIZ UDPゴシック" w:eastAsia="BIZ UDPゴシック" w:hAnsi="BIZ UDPゴシック" w:hint="eastAsia"/>
          <w:sz w:val="28"/>
          <w:lang w:eastAsia="zh-TW"/>
        </w:rPr>
        <w:t>年</w:t>
      </w:r>
      <w:r w:rsidR="00894A58">
        <w:rPr>
          <w:rFonts w:ascii="BIZ UDPゴシック" w:eastAsia="BIZ UDPゴシック" w:hAnsi="BIZ UDPゴシック" w:hint="eastAsia"/>
          <w:sz w:val="28"/>
        </w:rPr>
        <w:t>9</w:t>
      </w:r>
      <w:r w:rsidRPr="00894A58">
        <w:rPr>
          <w:rFonts w:ascii="BIZ UDPゴシック" w:eastAsia="BIZ UDPゴシック" w:hAnsi="BIZ UDPゴシック" w:hint="eastAsia"/>
          <w:sz w:val="28"/>
          <w:lang w:eastAsia="zh-TW"/>
        </w:rPr>
        <w:t>月</w:t>
      </w:r>
      <w:r w:rsidR="00894A58">
        <w:rPr>
          <w:rFonts w:ascii="BIZ UDPゴシック" w:eastAsia="BIZ UDPゴシック" w:hAnsi="BIZ UDPゴシック" w:hint="eastAsia"/>
          <w:sz w:val="28"/>
        </w:rPr>
        <w:t>2</w:t>
      </w:r>
      <w:r w:rsidR="000B2590">
        <w:rPr>
          <w:rFonts w:ascii="BIZ UDPゴシック" w:eastAsia="BIZ UDPゴシック" w:hAnsi="BIZ UDPゴシック" w:hint="eastAsia"/>
          <w:sz w:val="28"/>
        </w:rPr>
        <w:t>1</w:t>
      </w:r>
      <w:r w:rsidRPr="00894A58">
        <w:rPr>
          <w:rFonts w:ascii="BIZ UDPゴシック" w:eastAsia="BIZ UDPゴシック" w:hAnsi="BIZ UDPゴシック" w:hint="eastAsia"/>
          <w:sz w:val="28"/>
          <w:lang w:eastAsia="zh-TW"/>
        </w:rPr>
        <w:t>日（日）</w:t>
      </w:r>
    </w:p>
    <w:p w:rsidR="007A41BE" w:rsidRPr="00894A58" w:rsidRDefault="00E6735A" w:rsidP="007A41BE">
      <w:pPr>
        <w:spacing w:line="380" w:lineRule="exact"/>
        <w:ind w:leftChars="200" w:left="480"/>
        <w:rPr>
          <w:rFonts w:ascii="BIZ UDPゴシック" w:eastAsia="BIZ UDPゴシック" w:hAnsi="BIZ UDPゴシック"/>
          <w:sz w:val="28"/>
          <w:lang w:eastAsia="zh-TW"/>
        </w:rPr>
      </w:pPr>
      <w:r w:rsidRPr="00894A58">
        <w:rPr>
          <w:rFonts w:ascii="BIZ UDPゴシック" w:eastAsia="BIZ UDPゴシック" w:hAnsi="BIZ UDPゴシック" w:hint="eastAsia"/>
          <w:sz w:val="28"/>
        </w:rPr>
        <w:t>0</w:t>
      </w:r>
      <w:r w:rsidR="007A41BE" w:rsidRPr="00894A58">
        <w:rPr>
          <w:rFonts w:ascii="BIZ UDPゴシック" w:eastAsia="BIZ UDPゴシック" w:hAnsi="BIZ UDPゴシック" w:hint="eastAsia"/>
          <w:sz w:val="28"/>
          <w:lang w:eastAsia="zh-TW"/>
        </w:rPr>
        <w:t>8：</w:t>
      </w:r>
      <w:r w:rsidR="00FB00B0">
        <w:rPr>
          <w:rFonts w:ascii="BIZ UDPゴシック" w:eastAsia="BIZ UDPゴシック" w:hAnsi="BIZ UDPゴシック" w:hint="eastAsia"/>
          <w:sz w:val="28"/>
        </w:rPr>
        <w:t>15</w:t>
      </w:r>
      <w:r w:rsidR="007A41BE" w:rsidRPr="00894A58">
        <w:rPr>
          <w:rFonts w:ascii="BIZ UDPゴシック" w:eastAsia="BIZ UDPゴシック" w:hAnsi="BIZ UDPゴシック" w:hint="eastAsia"/>
          <w:sz w:val="28"/>
          <w:lang w:eastAsia="zh-TW"/>
        </w:rPr>
        <w:t xml:space="preserve">　選手受付</w:t>
      </w:r>
    </w:p>
    <w:p w:rsidR="00FB00B0" w:rsidRDefault="00E6735A" w:rsidP="007A41BE">
      <w:pPr>
        <w:spacing w:line="380" w:lineRule="exact"/>
        <w:ind w:leftChars="200" w:left="480"/>
        <w:rPr>
          <w:rFonts w:ascii="BIZ UDPゴシック" w:eastAsia="PMingLiU" w:hAnsi="BIZ UDPゴシック"/>
          <w:sz w:val="28"/>
          <w:lang w:eastAsia="zh-TW"/>
        </w:rPr>
      </w:pPr>
      <w:r w:rsidRPr="00894A58">
        <w:rPr>
          <w:rFonts w:ascii="BIZ UDPゴシック" w:eastAsia="BIZ UDPゴシック" w:hAnsi="BIZ UDPゴシック" w:hint="eastAsia"/>
          <w:sz w:val="28"/>
        </w:rPr>
        <w:t>0</w:t>
      </w:r>
      <w:r w:rsidR="007A41BE" w:rsidRPr="00894A58">
        <w:rPr>
          <w:rFonts w:ascii="BIZ UDPゴシック" w:eastAsia="BIZ UDPゴシック" w:hAnsi="BIZ UDPゴシック" w:hint="eastAsia"/>
          <w:sz w:val="28"/>
          <w:lang w:eastAsia="zh-TW"/>
        </w:rPr>
        <w:t xml:space="preserve">9：00　</w:t>
      </w:r>
      <w:r w:rsidR="00D233B8" w:rsidRPr="00894A58">
        <w:rPr>
          <w:rFonts w:ascii="BIZ UDPゴシック" w:eastAsia="BIZ UDPゴシック" w:hAnsi="BIZ UDPゴシック" w:hint="eastAsia"/>
          <w:sz w:val="28"/>
        </w:rPr>
        <w:t>インクルーシブ</w:t>
      </w:r>
      <w:r w:rsidR="00FC6897" w:rsidRPr="00894A58">
        <w:rPr>
          <w:rFonts w:ascii="BIZ UDPゴシック" w:eastAsia="BIZ UDPゴシック" w:hAnsi="BIZ UDPゴシック" w:hint="eastAsia"/>
          <w:sz w:val="28"/>
        </w:rPr>
        <w:t>チーム戦</w:t>
      </w:r>
      <w:r w:rsidR="007A41BE" w:rsidRPr="00894A58">
        <w:rPr>
          <w:rFonts w:ascii="BIZ UDPゴシック" w:eastAsia="BIZ UDPゴシック" w:hAnsi="BIZ UDPゴシック" w:hint="eastAsia"/>
          <w:sz w:val="28"/>
          <w:lang w:eastAsia="zh-TW"/>
        </w:rPr>
        <w:t xml:space="preserve">　</w:t>
      </w:r>
      <w:r w:rsidR="00FB00B0">
        <w:rPr>
          <w:rFonts w:ascii="BIZ UDPゴシック" w:eastAsia="BIZ UDPゴシック" w:hAnsi="BIZ UDPゴシック" w:hint="eastAsia"/>
          <w:sz w:val="28"/>
        </w:rPr>
        <w:t>開会式</w:t>
      </w:r>
    </w:p>
    <w:p w:rsidR="007A41BE" w:rsidRPr="00FB00B0" w:rsidRDefault="00FB00B0" w:rsidP="007A41BE">
      <w:pPr>
        <w:spacing w:line="380" w:lineRule="exact"/>
        <w:ind w:leftChars="200" w:left="480"/>
        <w:rPr>
          <w:rFonts w:ascii="BIZ UDPゴシック" w:eastAsia="BIZ UDPゴシック" w:hAnsi="BIZ UDPゴシック"/>
          <w:sz w:val="28"/>
          <w:lang w:eastAsia="zh-TW"/>
        </w:rPr>
      </w:pPr>
      <w:r w:rsidRPr="00FB00B0">
        <w:rPr>
          <w:rFonts w:ascii="BIZ UDPゴシック" w:eastAsia="BIZ UDPゴシック" w:hAnsi="BIZ UDPゴシック" w:hint="eastAsia"/>
          <w:sz w:val="28"/>
        </w:rPr>
        <w:t xml:space="preserve">09：10　</w:t>
      </w:r>
      <w:r>
        <w:rPr>
          <w:rFonts w:ascii="BIZ UDPゴシック" w:eastAsia="BIZ UDPゴシック" w:hAnsi="BIZ UDPゴシック" w:hint="eastAsia"/>
          <w:sz w:val="28"/>
        </w:rPr>
        <w:t xml:space="preserve">インクルーシブチーム戦 </w:t>
      </w:r>
      <w:r w:rsidR="007A41BE" w:rsidRPr="00FB00B0">
        <w:rPr>
          <w:rFonts w:ascii="BIZ UDPゴシック" w:eastAsia="BIZ UDPゴシック" w:hAnsi="BIZ UDPゴシック" w:hint="eastAsia"/>
          <w:sz w:val="28"/>
          <w:lang w:eastAsia="zh-TW"/>
        </w:rPr>
        <w:t>前半（３ゲーム）</w:t>
      </w:r>
    </w:p>
    <w:p w:rsidR="007A41BE" w:rsidRDefault="007A41BE" w:rsidP="007A41BE">
      <w:pPr>
        <w:spacing w:line="380" w:lineRule="exact"/>
        <w:ind w:leftChars="200" w:left="480"/>
        <w:rPr>
          <w:rFonts w:ascii="BIZ UDPゴシック" w:eastAsia="PMingLiU" w:hAnsi="BIZ UDPゴシック"/>
          <w:sz w:val="28"/>
          <w:lang w:eastAsia="zh-TW"/>
        </w:rPr>
      </w:pPr>
      <w:r w:rsidRPr="00894A58">
        <w:rPr>
          <w:rFonts w:ascii="BIZ UDPゴシック" w:eastAsia="BIZ UDPゴシック" w:hAnsi="BIZ UDPゴシック" w:hint="eastAsia"/>
          <w:sz w:val="28"/>
          <w:lang w:eastAsia="zh-TW"/>
        </w:rPr>
        <w:t>10：</w:t>
      </w:r>
      <w:r w:rsidR="00D17EE0" w:rsidRPr="00894A58">
        <w:rPr>
          <w:rFonts w:ascii="BIZ UDPゴシック" w:eastAsia="BIZ UDPゴシック" w:hAnsi="BIZ UDPゴシック" w:hint="eastAsia"/>
          <w:sz w:val="28"/>
        </w:rPr>
        <w:t>2</w:t>
      </w:r>
      <w:r w:rsidR="00FB00B0">
        <w:rPr>
          <w:rFonts w:ascii="BIZ UDPゴシック" w:eastAsia="BIZ UDPゴシック" w:hAnsi="BIZ UDPゴシック"/>
          <w:sz w:val="28"/>
        </w:rPr>
        <w:t xml:space="preserve">5 </w:t>
      </w:r>
      <w:r w:rsidR="00D233B8" w:rsidRPr="00894A58">
        <w:rPr>
          <w:rFonts w:ascii="BIZ UDPゴシック" w:eastAsia="BIZ UDPゴシック" w:hAnsi="BIZ UDPゴシック" w:hint="eastAsia"/>
          <w:sz w:val="28"/>
        </w:rPr>
        <w:t>インクルーシブ</w:t>
      </w:r>
      <w:r w:rsidR="00FC6897" w:rsidRPr="00894A58">
        <w:rPr>
          <w:rFonts w:ascii="BIZ UDPゴシック" w:eastAsia="BIZ UDPゴシック" w:hAnsi="BIZ UDPゴシック" w:hint="eastAsia"/>
          <w:sz w:val="28"/>
        </w:rPr>
        <w:t>チーム</w:t>
      </w:r>
      <w:r w:rsidRPr="00894A58">
        <w:rPr>
          <w:rFonts w:ascii="BIZ UDPゴシック" w:eastAsia="BIZ UDPゴシック" w:hAnsi="BIZ UDPゴシック" w:hint="eastAsia"/>
          <w:sz w:val="28"/>
          <w:lang w:eastAsia="zh-TW"/>
        </w:rPr>
        <w:t>戦　後半（３ゲーム）</w:t>
      </w:r>
    </w:p>
    <w:p w:rsidR="00FB00B0" w:rsidRPr="00894A58" w:rsidRDefault="00FB00B0" w:rsidP="00FB00B0">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11：30～14：30　昼食</w:t>
      </w:r>
    </w:p>
    <w:p w:rsidR="00FB00B0" w:rsidRPr="00FB00B0" w:rsidRDefault="00D17EE0" w:rsidP="00FB00B0">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w:t>
      </w:r>
      <w:r w:rsidR="00FB00B0">
        <w:rPr>
          <w:rFonts w:ascii="BIZ UDPゴシック" w:eastAsia="BIZ UDPゴシック" w:hAnsi="BIZ UDPゴシック"/>
          <w:sz w:val="28"/>
        </w:rPr>
        <w:t>2</w:t>
      </w:r>
      <w:r w:rsidR="00D233B8" w:rsidRPr="00894A58">
        <w:rPr>
          <w:rFonts w:ascii="BIZ UDPゴシック" w:eastAsia="BIZ UDPゴシック" w:hAnsi="BIZ UDPゴシック" w:hint="eastAsia"/>
          <w:sz w:val="28"/>
        </w:rPr>
        <w:t>：</w:t>
      </w:r>
      <w:r w:rsidR="00FB00B0">
        <w:rPr>
          <w:rFonts w:ascii="BIZ UDPゴシック" w:eastAsia="BIZ UDPゴシック" w:hAnsi="BIZ UDPゴシック"/>
          <w:sz w:val="28"/>
        </w:rPr>
        <w:t>0</w:t>
      </w:r>
      <w:r w:rsidR="00D233B8" w:rsidRPr="00894A58">
        <w:rPr>
          <w:rFonts w:ascii="BIZ UDPゴシック" w:eastAsia="BIZ UDPゴシック" w:hAnsi="BIZ UDPゴシック" w:hint="eastAsia"/>
          <w:sz w:val="28"/>
        </w:rPr>
        <w:t>0　インクルーシブチーム戦準決勝</w:t>
      </w:r>
      <w:r w:rsidR="00FB00B0">
        <w:rPr>
          <w:rFonts w:ascii="BIZ UDPゴシック" w:eastAsia="BIZ UDPゴシック" w:hAnsi="BIZ UDPゴシック" w:hint="eastAsia"/>
          <w:sz w:val="28"/>
        </w:rPr>
        <w:t>（１ゲーム）</w:t>
      </w:r>
    </w:p>
    <w:p w:rsidR="00D233B8" w:rsidRPr="00894A58" w:rsidRDefault="00D233B8" w:rsidP="007A41BE">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rPr>
        <w:t>12：</w:t>
      </w:r>
      <w:r w:rsidR="00FB00B0">
        <w:rPr>
          <w:rFonts w:ascii="BIZ UDPゴシック" w:eastAsia="BIZ UDPゴシック" w:hAnsi="BIZ UDPゴシック" w:hint="eastAsia"/>
          <w:sz w:val="28"/>
        </w:rPr>
        <w:t>3</w:t>
      </w:r>
      <w:r w:rsidRPr="00894A58">
        <w:rPr>
          <w:rFonts w:ascii="BIZ UDPゴシック" w:eastAsia="BIZ UDPゴシック" w:hAnsi="BIZ UDPゴシック" w:hint="eastAsia"/>
          <w:sz w:val="28"/>
        </w:rPr>
        <w:t>0　インクルーシブチーム戦決勝</w:t>
      </w:r>
      <w:r w:rsidR="00FB00B0">
        <w:rPr>
          <w:rFonts w:ascii="BIZ UDPゴシック" w:eastAsia="BIZ UDPゴシック" w:hAnsi="BIZ UDPゴシック" w:hint="eastAsia"/>
          <w:sz w:val="28"/>
        </w:rPr>
        <w:t>（１ゲーム）</w:t>
      </w:r>
    </w:p>
    <w:p w:rsidR="00B133EF" w:rsidRDefault="007A41BE" w:rsidP="007A41BE">
      <w:pPr>
        <w:spacing w:line="380" w:lineRule="exact"/>
        <w:ind w:leftChars="200" w:left="480"/>
        <w:rPr>
          <w:rFonts w:ascii="BIZ UDPゴシック" w:eastAsia="BIZ UDPゴシック" w:hAnsi="BIZ UDPゴシック"/>
          <w:sz w:val="28"/>
        </w:rPr>
      </w:pPr>
      <w:r w:rsidRPr="00894A58">
        <w:rPr>
          <w:rFonts w:ascii="BIZ UDPゴシック" w:eastAsia="BIZ UDPゴシック" w:hAnsi="BIZ UDPゴシック" w:hint="eastAsia"/>
          <w:sz w:val="28"/>
          <w:lang w:eastAsia="zh-TW"/>
        </w:rPr>
        <w:t>1</w:t>
      </w:r>
      <w:r w:rsidR="00FB00B0">
        <w:rPr>
          <w:rFonts w:ascii="BIZ UDPゴシック" w:eastAsia="BIZ UDPゴシック" w:hAnsi="BIZ UDPゴシック" w:hint="eastAsia"/>
          <w:sz w:val="28"/>
        </w:rPr>
        <w:t>3</w:t>
      </w:r>
      <w:r w:rsidRPr="00894A58">
        <w:rPr>
          <w:rFonts w:ascii="BIZ UDPゴシック" w:eastAsia="BIZ UDPゴシック" w:hAnsi="BIZ UDPゴシック" w:hint="eastAsia"/>
          <w:sz w:val="28"/>
          <w:lang w:eastAsia="zh-TW"/>
        </w:rPr>
        <w:t>：</w:t>
      </w:r>
      <w:r w:rsidR="00FB00B0">
        <w:rPr>
          <w:rFonts w:ascii="BIZ UDPゴシック" w:eastAsia="BIZ UDPゴシック" w:hAnsi="BIZ UDPゴシック" w:hint="eastAsia"/>
          <w:sz w:val="28"/>
        </w:rPr>
        <w:t>0</w:t>
      </w:r>
      <w:r w:rsidRPr="00894A58">
        <w:rPr>
          <w:rFonts w:ascii="BIZ UDPゴシック" w:eastAsia="BIZ UDPゴシック" w:hAnsi="BIZ UDPゴシック" w:hint="eastAsia"/>
          <w:sz w:val="28"/>
          <w:lang w:eastAsia="zh-TW"/>
        </w:rPr>
        <w:t xml:space="preserve">0　</w:t>
      </w:r>
      <w:r w:rsidR="00E6735A" w:rsidRPr="00894A58">
        <w:rPr>
          <w:rFonts w:ascii="BIZ UDPゴシック" w:eastAsia="BIZ UDPゴシック" w:hAnsi="BIZ UDPゴシック" w:hint="eastAsia"/>
          <w:sz w:val="28"/>
        </w:rPr>
        <w:t>表彰式、閉会式</w:t>
      </w:r>
    </w:p>
    <w:p w:rsidR="009E5897" w:rsidRPr="00894A58" w:rsidRDefault="009E5897" w:rsidP="007A41BE">
      <w:pPr>
        <w:spacing w:line="380" w:lineRule="exact"/>
        <w:ind w:leftChars="200" w:left="480"/>
        <w:rPr>
          <w:rFonts w:ascii="BIZ UDPゴシック" w:eastAsia="BIZ UDPゴシック" w:hAnsi="BIZ UDPゴシック"/>
          <w:sz w:val="28"/>
        </w:rPr>
      </w:pPr>
      <w:r>
        <w:rPr>
          <w:rFonts w:ascii="BIZ UDPゴシック" w:eastAsia="BIZ UDPゴシック" w:hAnsi="BIZ UDPゴシック" w:hint="eastAsia"/>
          <w:sz w:val="28"/>
        </w:rPr>
        <w:t>13：30　競技・式典終了</w:t>
      </w:r>
    </w:p>
    <w:p w:rsidR="002A5DDF" w:rsidRPr="00894A58" w:rsidRDefault="002A5DDF" w:rsidP="007A41BE">
      <w:pPr>
        <w:spacing w:line="380" w:lineRule="exact"/>
        <w:ind w:leftChars="200" w:left="480"/>
        <w:rPr>
          <w:rFonts w:ascii="BIZ UDPゴシック" w:eastAsia="BIZ UDPゴシック" w:hAnsi="BIZ UDPゴシック"/>
          <w:sz w:val="28"/>
        </w:rPr>
      </w:pPr>
    </w:p>
    <w:p w:rsidR="006D40B9" w:rsidRPr="00894A58" w:rsidRDefault="000B71FF"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６</w:t>
      </w:r>
      <w:r w:rsidR="006D40B9" w:rsidRPr="00894A58">
        <w:rPr>
          <w:rFonts w:ascii="BIZ UDPゴシック" w:eastAsia="BIZ UDPゴシック" w:hAnsi="BIZ UDPゴシック" w:hint="eastAsia"/>
          <w:b/>
          <w:sz w:val="28"/>
        </w:rPr>
        <w:t xml:space="preserve">　</w:t>
      </w:r>
      <w:r w:rsidR="006D40B9" w:rsidRPr="00894A58">
        <w:rPr>
          <w:rFonts w:ascii="BIZ UDPゴシック" w:eastAsia="BIZ UDPゴシック" w:hAnsi="BIZ UDPゴシック" w:hint="eastAsia"/>
          <w:b/>
          <w:spacing w:val="80"/>
          <w:kern w:val="0"/>
          <w:sz w:val="28"/>
          <w:fitText w:val="720" w:id="1958496770"/>
        </w:rPr>
        <w:t>会</w:t>
      </w:r>
      <w:r w:rsidR="006D40B9" w:rsidRPr="00894A58">
        <w:rPr>
          <w:rFonts w:ascii="BIZ UDPゴシック" w:eastAsia="BIZ UDPゴシック" w:hAnsi="BIZ UDPゴシック" w:hint="eastAsia"/>
          <w:b/>
          <w:kern w:val="0"/>
          <w:sz w:val="28"/>
          <w:fitText w:val="720" w:id="1958496770"/>
        </w:rPr>
        <w:t>場</w:t>
      </w:r>
    </w:p>
    <w:p w:rsidR="00357A32" w:rsidRPr="00894A58" w:rsidRDefault="00357A32" w:rsidP="004A4DA0">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東京ポートボウル</w:t>
      </w:r>
    </w:p>
    <w:p w:rsidR="00357A32" w:rsidRPr="00894A58" w:rsidRDefault="00357A32" w:rsidP="004A4DA0">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〒105-0023東京都港区芝浦1-3-10</w:t>
      </w:r>
    </w:p>
    <w:p w:rsidR="004A4DA0" w:rsidRPr="00894A58" w:rsidRDefault="004A4DA0" w:rsidP="004A4DA0">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 xml:space="preserve">電話　</w:t>
      </w:r>
      <w:r w:rsidR="00357A32" w:rsidRPr="00894A58">
        <w:rPr>
          <w:rFonts w:ascii="BIZ UDPゴシック" w:eastAsia="BIZ UDPゴシック" w:hAnsi="BIZ UDPゴシック" w:hint="eastAsia"/>
          <w:sz w:val="28"/>
        </w:rPr>
        <w:t>03-3451-9211</w:t>
      </w:r>
    </w:p>
    <w:p w:rsidR="006D40B9" w:rsidRPr="00894A58" w:rsidRDefault="004A4DA0" w:rsidP="004A4DA0">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 xml:space="preserve">URL　</w:t>
      </w:r>
      <w:r w:rsidR="00357A32" w:rsidRPr="00894A58">
        <w:rPr>
          <w:rFonts w:ascii="BIZ UDPゴシック" w:eastAsia="BIZ UDPゴシック" w:hAnsi="BIZ UDPゴシック" w:hint="eastAsia"/>
        </w:rPr>
        <w:t xml:space="preserve"> </w:t>
      </w:r>
      <w:r w:rsidR="00357A32" w:rsidRPr="00894A58">
        <w:rPr>
          <w:rFonts w:ascii="BIZ UDPゴシック" w:eastAsia="BIZ UDPゴシック" w:hAnsi="BIZ UDPゴシック" w:hint="eastAsia"/>
          <w:sz w:val="28"/>
        </w:rPr>
        <w:t>http://www.tokyoportbowl.com/</w:t>
      </w:r>
      <w:r w:rsidR="006D40B9" w:rsidRPr="00894A58">
        <w:rPr>
          <w:rFonts w:ascii="BIZ UDPゴシック" w:eastAsia="BIZ UDPゴシック" w:hAnsi="BIZ UDPゴシック" w:hint="eastAsia"/>
          <w:sz w:val="28"/>
        </w:rPr>
        <w:t xml:space="preserve">　</w:t>
      </w:r>
    </w:p>
    <w:p w:rsidR="005C3D34" w:rsidRPr="00894A58" w:rsidRDefault="005C3D34" w:rsidP="005C3D34">
      <w:pPr>
        <w:spacing w:line="380" w:lineRule="exact"/>
        <w:rPr>
          <w:rFonts w:ascii="BIZ UDPゴシック" w:eastAsia="BIZ UDPゴシック" w:hAnsi="BIZ UDPゴシック"/>
          <w:sz w:val="28"/>
        </w:rPr>
      </w:pPr>
    </w:p>
    <w:p w:rsidR="006D40B9" w:rsidRPr="00894A58" w:rsidRDefault="000B71FF"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７</w:t>
      </w:r>
      <w:r w:rsidR="006D40B9" w:rsidRPr="00894A58">
        <w:rPr>
          <w:rFonts w:ascii="BIZ UDPゴシック" w:eastAsia="BIZ UDPゴシック" w:hAnsi="BIZ UDPゴシック" w:hint="eastAsia"/>
          <w:b/>
          <w:sz w:val="28"/>
        </w:rPr>
        <w:t xml:space="preserve">　競技種目</w:t>
      </w:r>
      <w:r w:rsidR="00E27978" w:rsidRPr="00894A58">
        <w:rPr>
          <w:rFonts w:ascii="BIZ UDPゴシック" w:eastAsia="BIZ UDPゴシック" w:hAnsi="BIZ UDPゴシック" w:hint="eastAsia"/>
          <w:b/>
          <w:sz w:val="28"/>
        </w:rPr>
        <w:t>および競技方法</w:t>
      </w:r>
    </w:p>
    <w:p w:rsidR="00CC0975" w:rsidRPr="00894A58" w:rsidRDefault="006D40B9" w:rsidP="00BE2B64">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競技種目</w:t>
      </w:r>
      <w:r w:rsidR="00E27978" w:rsidRPr="00894A58">
        <w:rPr>
          <w:rFonts w:ascii="BIZ UDPゴシック" w:eastAsia="BIZ UDPゴシック" w:hAnsi="BIZ UDPゴシック" w:hint="eastAsia"/>
          <w:sz w:val="28"/>
        </w:rPr>
        <w:t>および競技方法</w:t>
      </w:r>
      <w:r w:rsidRPr="00894A58">
        <w:rPr>
          <w:rFonts w:ascii="BIZ UDPゴシック" w:eastAsia="BIZ UDPゴシック" w:hAnsi="BIZ UDPゴシック" w:hint="eastAsia"/>
          <w:sz w:val="28"/>
        </w:rPr>
        <w:t>は次のとおりとする。</w:t>
      </w:r>
    </w:p>
    <w:p w:rsidR="007A41BE" w:rsidRPr="00894A58" w:rsidRDefault="00811192" w:rsidP="007A41BE">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１）個人戦</w:t>
      </w:r>
    </w:p>
    <w:p w:rsidR="004A4DA0" w:rsidRPr="00AC78C7" w:rsidRDefault="00742B74" w:rsidP="000B7ED0">
      <w:pPr>
        <w:spacing w:line="380" w:lineRule="exact"/>
        <w:ind w:leftChars="100" w:left="240"/>
        <w:rPr>
          <w:rFonts w:ascii="BIZ UDPゴシック" w:eastAsia="BIZ UDPゴシック" w:hAnsi="BIZ UDPゴシック"/>
          <w:b/>
          <w:sz w:val="28"/>
        </w:rPr>
      </w:pPr>
      <w:r w:rsidRPr="00894A58">
        <w:rPr>
          <w:rFonts w:ascii="BIZ UDPゴシック" w:eastAsia="BIZ UDPゴシック" w:hAnsi="BIZ UDPゴシック" w:hint="eastAsia"/>
          <w:sz w:val="28"/>
        </w:rPr>
        <w:t>個人戦はクラス別（B1、B2、B3</w:t>
      </w:r>
      <w:r w:rsidR="004A4DA0" w:rsidRPr="00894A58">
        <w:rPr>
          <w:rFonts w:ascii="BIZ UDPゴシック" w:eastAsia="BIZ UDPゴシック" w:hAnsi="BIZ UDPゴシック" w:hint="eastAsia"/>
          <w:sz w:val="28"/>
        </w:rPr>
        <w:t>）、男女混合で実施する。女子選手には1ゲームにつき10点のハンディキャップが加算される。</w:t>
      </w:r>
      <w:r w:rsidR="000B7ED0" w:rsidRPr="00894A58">
        <w:rPr>
          <w:rFonts w:ascii="BIZ UDPゴシック" w:eastAsia="BIZ UDPゴシック" w:hAnsi="BIZ UDPゴシック" w:hint="eastAsia"/>
          <w:sz w:val="28"/>
        </w:rPr>
        <w:t>６ゲーム（３ゲーム終了後レーン移動）の総得点で順位を決定。各クラス上位４名が決勝トーナメントに進出する。</w:t>
      </w:r>
      <w:r w:rsidR="00AC78C7" w:rsidRPr="00AC78C7">
        <w:rPr>
          <w:rFonts w:ascii="BIZ UDPゴシック" w:eastAsia="BIZ UDPゴシック" w:hAnsi="BIZ UDPゴシック" w:hint="eastAsia"/>
          <w:b/>
          <w:sz w:val="28"/>
        </w:rPr>
        <w:t>ただし、出場選手数が35名以上となった場合は決勝トーナメント</w:t>
      </w:r>
      <w:r w:rsidR="00AC78C7">
        <w:rPr>
          <w:rFonts w:ascii="BIZ UDPゴシック" w:eastAsia="BIZ UDPゴシック" w:hAnsi="BIZ UDPゴシック" w:hint="eastAsia"/>
          <w:b/>
          <w:sz w:val="28"/>
        </w:rPr>
        <w:t>を</w:t>
      </w:r>
      <w:r w:rsidR="00AC78C7" w:rsidRPr="00AC78C7">
        <w:rPr>
          <w:rFonts w:ascii="BIZ UDPゴシック" w:eastAsia="BIZ UDPゴシック" w:hAnsi="BIZ UDPゴシック" w:hint="eastAsia"/>
          <w:b/>
          <w:sz w:val="28"/>
        </w:rPr>
        <w:t>実施せず、６ゲームで順位を決定する。</w:t>
      </w:r>
    </w:p>
    <w:p w:rsidR="000B7ED0" w:rsidRPr="00894A58" w:rsidRDefault="0049129E" w:rsidP="000B7ED0">
      <w:pPr>
        <w:spacing w:line="380" w:lineRule="exact"/>
        <w:ind w:leftChars="100" w:left="240"/>
        <w:rPr>
          <w:rFonts w:ascii="BIZ UDPゴシック" w:eastAsia="BIZ UDPゴシック" w:hAnsi="BIZ UDPゴシック"/>
          <w:sz w:val="28"/>
        </w:rPr>
      </w:pPr>
      <w:r w:rsidRPr="00894A58">
        <w:rPr>
          <w:rFonts w:ascii="BIZ UDPゴシック" w:eastAsia="BIZ UDPゴシック" w:hAnsi="BIZ UDPゴシック" w:hint="eastAsia"/>
          <w:sz w:val="28"/>
        </w:rPr>
        <w:t>B1選手およびB2のガイドレール使用選手はシングルレーン方式とする。B2のガイドレールを使用しない選手とB3選手はデュアルレーン方式とする。</w:t>
      </w:r>
    </w:p>
    <w:p w:rsidR="00742B74" w:rsidRPr="00894A58" w:rsidRDefault="00811192" w:rsidP="007A41BE">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２）</w:t>
      </w:r>
      <w:r w:rsidR="00BE514E" w:rsidRPr="00894A58">
        <w:rPr>
          <w:rFonts w:ascii="BIZ UDPゴシック" w:eastAsia="BIZ UDPゴシック" w:hAnsi="BIZ UDPゴシック" w:hint="eastAsia"/>
          <w:sz w:val="28"/>
        </w:rPr>
        <w:t>インクルーシブ</w:t>
      </w:r>
      <w:r w:rsidR="00FC6897" w:rsidRPr="00894A58">
        <w:rPr>
          <w:rFonts w:ascii="BIZ UDPゴシック" w:eastAsia="BIZ UDPゴシック" w:hAnsi="BIZ UDPゴシック" w:hint="eastAsia"/>
          <w:sz w:val="28"/>
        </w:rPr>
        <w:t>チーム</w:t>
      </w:r>
      <w:r w:rsidR="00C00D0E" w:rsidRPr="00894A58">
        <w:rPr>
          <w:rFonts w:ascii="BIZ UDPゴシック" w:eastAsia="BIZ UDPゴシック" w:hAnsi="BIZ UDPゴシック" w:hint="eastAsia"/>
          <w:sz w:val="28"/>
        </w:rPr>
        <w:t>戦</w:t>
      </w:r>
    </w:p>
    <w:p w:rsidR="001F1D05" w:rsidRPr="00894A58" w:rsidRDefault="005A14B1" w:rsidP="000B7ED0">
      <w:pPr>
        <w:spacing w:line="380" w:lineRule="exact"/>
        <w:ind w:leftChars="100" w:left="240"/>
        <w:rPr>
          <w:rFonts w:ascii="BIZ UDPゴシック" w:eastAsia="BIZ UDPゴシック" w:hAnsi="BIZ UDPゴシック"/>
          <w:sz w:val="28"/>
        </w:rPr>
      </w:pPr>
      <w:r w:rsidRPr="00894A58">
        <w:rPr>
          <w:rFonts w:ascii="BIZ UDPゴシック" w:eastAsia="BIZ UDPゴシック" w:hAnsi="BIZ UDPゴシック" w:hint="eastAsia"/>
          <w:sz w:val="28"/>
        </w:rPr>
        <w:t>インクルーシブ</w:t>
      </w:r>
      <w:r w:rsidR="00FC6897" w:rsidRPr="00894A58">
        <w:rPr>
          <w:rFonts w:ascii="BIZ UDPゴシック" w:eastAsia="BIZ UDPゴシック" w:hAnsi="BIZ UDPゴシック" w:hint="eastAsia"/>
          <w:sz w:val="28"/>
        </w:rPr>
        <w:t>チーム</w:t>
      </w:r>
      <w:r w:rsidR="000B7ED0" w:rsidRPr="00894A58">
        <w:rPr>
          <w:rFonts w:ascii="BIZ UDPゴシック" w:eastAsia="BIZ UDPゴシック" w:hAnsi="BIZ UDPゴシック" w:hint="eastAsia"/>
          <w:sz w:val="28"/>
        </w:rPr>
        <w:t>戦は</w:t>
      </w:r>
      <w:r w:rsidR="00CC31A8" w:rsidRPr="00894A58">
        <w:rPr>
          <w:rFonts w:ascii="BIZ UDPゴシック" w:eastAsia="BIZ UDPゴシック" w:hAnsi="BIZ UDPゴシック" w:hint="eastAsia"/>
          <w:sz w:val="28"/>
        </w:rPr>
        <w:t>男女混合</w:t>
      </w:r>
      <w:r w:rsidR="00351B93" w:rsidRPr="00894A58">
        <w:rPr>
          <w:rFonts w:ascii="BIZ UDPゴシック" w:eastAsia="BIZ UDPゴシック" w:hAnsi="BIZ UDPゴシック" w:hint="eastAsia"/>
          <w:sz w:val="28"/>
        </w:rPr>
        <w:t>とし</w:t>
      </w:r>
      <w:r w:rsidR="00CC31A8" w:rsidRPr="00894A58">
        <w:rPr>
          <w:rFonts w:ascii="BIZ UDPゴシック" w:eastAsia="BIZ UDPゴシック" w:hAnsi="BIZ UDPゴシック" w:hint="eastAsia"/>
          <w:sz w:val="28"/>
        </w:rPr>
        <w:t>、</w:t>
      </w:r>
      <w:r w:rsidRPr="00894A58">
        <w:rPr>
          <w:rFonts w:ascii="BIZ UDPゴシック" w:eastAsia="BIZ UDPゴシック" w:hAnsi="BIZ UDPゴシック" w:hint="eastAsia"/>
          <w:sz w:val="28"/>
        </w:rPr>
        <w:t>原則</w:t>
      </w:r>
      <w:r w:rsidR="00351B93" w:rsidRPr="00894A58">
        <w:rPr>
          <w:rFonts w:ascii="BIZ UDPゴシック" w:eastAsia="BIZ UDPゴシック" w:hAnsi="BIZ UDPゴシック" w:hint="eastAsia"/>
          <w:sz w:val="28"/>
        </w:rPr>
        <w:t>1チーム</w:t>
      </w:r>
      <w:r w:rsidR="00CC31A8" w:rsidRPr="00894A58">
        <w:rPr>
          <w:rFonts w:ascii="BIZ UDPゴシック" w:eastAsia="BIZ UDPゴシック" w:hAnsi="BIZ UDPゴシック" w:hint="eastAsia"/>
          <w:sz w:val="28"/>
        </w:rPr>
        <w:t>視覚障害者3</w:t>
      </w:r>
      <w:r w:rsidR="00FC6897" w:rsidRPr="00894A58">
        <w:rPr>
          <w:rFonts w:ascii="BIZ UDPゴシック" w:eastAsia="BIZ UDPゴシック" w:hAnsi="BIZ UDPゴシック" w:hint="eastAsia"/>
          <w:sz w:val="28"/>
        </w:rPr>
        <w:t>名</w:t>
      </w:r>
      <w:r w:rsidR="00CC31A8" w:rsidRPr="00894A58">
        <w:rPr>
          <w:rFonts w:ascii="BIZ UDPゴシック" w:eastAsia="BIZ UDPゴシック" w:hAnsi="BIZ UDPゴシック" w:hint="eastAsia"/>
          <w:sz w:val="28"/>
        </w:rPr>
        <w:t>と健常者1名</w:t>
      </w:r>
      <w:r w:rsidR="000B7ED0" w:rsidRPr="00894A58">
        <w:rPr>
          <w:rFonts w:ascii="BIZ UDPゴシック" w:eastAsia="BIZ UDPゴシック" w:hAnsi="BIZ UDPゴシック" w:hint="eastAsia"/>
          <w:sz w:val="28"/>
        </w:rPr>
        <w:t>で実施する。</w:t>
      </w:r>
      <w:r w:rsidR="00351B93" w:rsidRPr="00894A58">
        <w:rPr>
          <w:rFonts w:ascii="BIZ UDPゴシック" w:eastAsia="BIZ UDPゴシック" w:hAnsi="BIZ UDPゴシック" w:hint="eastAsia"/>
          <w:sz w:val="28"/>
        </w:rPr>
        <w:t>競技はベーカー方式とし</w:t>
      </w:r>
      <w:r w:rsidR="00E71F97" w:rsidRPr="00894A58">
        <w:rPr>
          <w:rFonts w:ascii="BIZ UDPゴシック" w:eastAsia="BIZ UDPゴシック" w:hAnsi="BIZ UDPゴシック" w:hint="eastAsia"/>
          <w:sz w:val="28"/>
        </w:rPr>
        <w:t>、</w:t>
      </w:r>
      <w:r w:rsidR="00351B93" w:rsidRPr="00894A58">
        <w:rPr>
          <w:rFonts w:ascii="BIZ UDPゴシック" w:eastAsia="BIZ UDPゴシック" w:hAnsi="BIZ UDPゴシック" w:hint="eastAsia"/>
          <w:sz w:val="28"/>
        </w:rPr>
        <w:t>1</w:t>
      </w:r>
      <w:r w:rsidR="006F12FD" w:rsidRPr="00894A58">
        <w:rPr>
          <w:rFonts w:ascii="BIZ UDPゴシック" w:eastAsia="BIZ UDPゴシック" w:hAnsi="BIZ UDPゴシック" w:hint="eastAsia"/>
          <w:sz w:val="28"/>
        </w:rPr>
        <w:t>ボックスに１チームとする。ガイドレールを使用する選手と使用しない選手は異なるレーンで投球する。</w:t>
      </w:r>
    </w:p>
    <w:p w:rsidR="00E71F97" w:rsidRPr="00894A58" w:rsidRDefault="00E71F97" w:rsidP="000B7ED0">
      <w:pPr>
        <w:spacing w:line="380" w:lineRule="exact"/>
        <w:ind w:leftChars="100" w:left="240"/>
        <w:rPr>
          <w:rFonts w:ascii="BIZ UDPゴシック" w:eastAsia="BIZ UDPゴシック" w:hAnsi="BIZ UDPゴシック"/>
          <w:sz w:val="28"/>
        </w:rPr>
      </w:pPr>
      <w:r w:rsidRPr="00894A58">
        <w:rPr>
          <w:rFonts w:ascii="BIZ UDPゴシック" w:eastAsia="BIZ UDPゴシック" w:hAnsi="BIZ UDPゴシック" w:hint="eastAsia"/>
          <w:sz w:val="28"/>
        </w:rPr>
        <w:t>６ゲーム（３ゲーム終了後レーン移動）の総得点で順位を決定。</w:t>
      </w:r>
      <w:r w:rsidR="005A14B1" w:rsidRPr="00894A58">
        <w:rPr>
          <w:rFonts w:ascii="BIZ UDPゴシック" w:eastAsia="BIZ UDPゴシック" w:hAnsi="BIZ UDPゴシック" w:hint="eastAsia"/>
          <w:sz w:val="28"/>
        </w:rPr>
        <w:t>上位4チームが決勝トーナメントに進出する。</w:t>
      </w:r>
      <w:r w:rsidRPr="00894A58">
        <w:rPr>
          <w:rFonts w:ascii="BIZ UDPゴシック" w:eastAsia="BIZ UDPゴシック" w:hAnsi="BIZ UDPゴシック" w:hint="eastAsia"/>
          <w:sz w:val="28"/>
        </w:rPr>
        <w:t>なお、チーム編成は個人戦</w:t>
      </w:r>
      <w:r w:rsidR="00741C17" w:rsidRPr="00894A58">
        <w:rPr>
          <w:rFonts w:ascii="BIZ UDPゴシック" w:eastAsia="BIZ UDPゴシック" w:hAnsi="BIZ UDPゴシック" w:hint="eastAsia"/>
          <w:sz w:val="28"/>
        </w:rPr>
        <w:t>（予選）</w:t>
      </w:r>
      <w:r w:rsidRPr="00894A58">
        <w:rPr>
          <w:rFonts w:ascii="BIZ UDPゴシック" w:eastAsia="BIZ UDPゴシック" w:hAnsi="BIZ UDPゴシック" w:hint="eastAsia"/>
          <w:sz w:val="28"/>
        </w:rPr>
        <w:t>の結果によりおこなう。</w:t>
      </w:r>
    </w:p>
    <w:p w:rsidR="000B7ED0" w:rsidRPr="00894A58" w:rsidRDefault="000B7ED0" w:rsidP="000B7ED0">
      <w:pPr>
        <w:spacing w:line="380" w:lineRule="exact"/>
        <w:ind w:leftChars="100" w:left="240"/>
        <w:rPr>
          <w:rFonts w:ascii="BIZ UDPゴシック" w:eastAsia="BIZ UDPゴシック" w:hAnsi="BIZ UDPゴシック"/>
          <w:sz w:val="28"/>
        </w:rPr>
      </w:pPr>
    </w:p>
    <w:p w:rsidR="006D40B9" w:rsidRPr="00894A58" w:rsidRDefault="000B71FF"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８</w:t>
      </w:r>
      <w:r w:rsidR="002922B2" w:rsidRPr="00894A58">
        <w:rPr>
          <w:rFonts w:ascii="BIZ UDPゴシック" w:eastAsia="BIZ UDPゴシック" w:hAnsi="BIZ UDPゴシック" w:hint="eastAsia"/>
          <w:b/>
          <w:sz w:val="28"/>
        </w:rPr>
        <w:t xml:space="preserve">　競技規則及び障害のクラス</w:t>
      </w:r>
      <w:r w:rsidR="006D40B9" w:rsidRPr="00894A58">
        <w:rPr>
          <w:rFonts w:ascii="BIZ UDPゴシック" w:eastAsia="BIZ UDPゴシック" w:hAnsi="BIZ UDPゴシック" w:hint="eastAsia"/>
          <w:b/>
          <w:sz w:val="28"/>
        </w:rPr>
        <w:t>分類</w:t>
      </w:r>
    </w:p>
    <w:p w:rsidR="006D40B9" w:rsidRDefault="002922B2" w:rsidP="00BE2B64">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競技規則及び障害のクラス</w:t>
      </w:r>
      <w:r w:rsidR="00FC3992" w:rsidRPr="00894A58">
        <w:rPr>
          <w:rFonts w:ascii="BIZ UDPゴシック" w:eastAsia="BIZ UDPゴシック" w:hAnsi="BIZ UDPゴシック" w:hint="eastAsia"/>
          <w:sz w:val="28"/>
        </w:rPr>
        <w:t>分類は、</w:t>
      </w:r>
      <w:r w:rsidR="00E178DA" w:rsidRPr="00894A58">
        <w:rPr>
          <w:rFonts w:ascii="BIZ UDPゴシック" w:eastAsia="BIZ UDPゴシック" w:hAnsi="BIZ UDPゴシック" w:hint="eastAsia"/>
          <w:sz w:val="28"/>
        </w:rPr>
        <w:t>第</w:t>
      </w:r>
      <w:r w:rsidR="00894A58">
        <w:rPr>
          <w:rFonts w:ascii="BIZ UDPゴシック" w:eastAsia="BIZ UDPゴシック" w:hAnsi="BIZ UDPゴシック" w:hint="eastAsia"/>
          <w:sz w:val="28"/>
        </w:rPr>
        <w:t>2</w:t>
      </w:r>
      <w:r w:rsidR="00893845">
        <w:rPr>
          <w:rFonts w:ascii="BIZ UDPゴシック" w:eastAsia="BIZ UDPゴシック" w:hAnsi="BIZ UDPゴシック" w:hint="eastAsia"/>
          <w:sz w:val="28"/>
        </w:rPr>
        <w:t>2</w:t>
      </w:r>
      <w:r w:rsidR="00E178DA" w:rsidRPr="00894A58">
        <w:rPr>
          <w:rFonts w:ascii="BIZ UDPゴシック" w:eastAsia="BIZ UDPゴシック" w:hAnsi="BIZ UDPゴシック" w:hint="eastAsia"/>
          <w:sz w:val="28"/>
        </w:rPr>
        <w:t>回全日本視覚障害者ボウリング選手権大会</w:t>
      </w:r>
      <w:r w:rsidR="006D40B9" w:rsidRPr="00894A58">
        <w:rPr>
          <w:rFonts w:ascii="BIZ UDPゴシック" w:eastAsia="BIZ UDPゴシック" w:hAnsi="BIZ UDPゴシック" w:hint="eastAsia"/>
          <w:sz w:val="28"/>
        </w:rPr>
        <w:t>競技規則による。</w:t>
      </w:r>
    </w:p>
    <w:p w:rsidR="002B7590" w:rsidRDefault="0091277D" w:rsidP="0091277D">
      <w:pPr>
        <w:spacing w:line="380" w:lineRule="exact"/>
        <w:rPr>
          <w:rFonts w:ascii="BIZ UDPゴシック" w:eastAsia="BIZ UDPゴシック" w:hAnsi="BIZ UDPゴシック"/>
          <w:sz w:val="28"/>
        </w:rPr>
      </w:pPr>
      <w:r>
        <w:rPr>
          <w:rFonts w:ascii="BIZ UDPゴシック" w:eastAsia="BIZ UDPゴシック" w:hAnsi="BIZ UDPゴシック" w:hint="eastAsia"/>
          <w:sz w:val="28"/>
        </w:rPr>
        <w:lastRenderedPageBreak/>
        <w:t>初めて本大会に参加する選手</w:t>
      </w:r>
      <w:r w:rsidRPr="0091277D">
        <w:rPr>
          <w:rFonts w:ascii="BIZ UDPゴシック" w:eastAsia="BIZ UDPゴシック" w:hAnsi="BIZ UDPゴシック" w:hint="eastAsia"/>
          <w:sz w:val="28"/>
        </w:rPr>
        <w:t>、</w:t>
      </w:r>
      <w:r>
        <w:rPr>
          <w:rFonts w:ascii="BIZ UDPゴシック" w:eastAsia="BIZ UDPゴシック" w:hAnsi="BIZ UDPゴシック" w:hint="eastAsia"/>
          <w:sz w:val="28"/>
        </w:rPr>
        <w:t>過去に開催された大会に参加した選手でクラス変更があった場合については、</w:t>
      </w:r>
      <w:r w:rsidRPr="0091277D">
        <w:rPr>
          <w:rFonts w:ascii="BIZ UDPゴシック" w:eastAsia="BIZ UDPゴシック" w:hAnsi="BIZ UDPゴシック" w:hint="eastAsia"/>
          <w:sz w:val="28"/>
        </w:rPr>
        <w:t>クラス分けが正しいことを証明する資料として</w:t>
      </w:r>
      <w:r>
        <w:rPr>
          <w:rFonts w:ascii="BIZ UDPゴシック" w:eastAsia="BIZ UDPゴシック" w:hAnsi="BIZ UDPゴシック" w:hint="eastAsia"/>
          <w:sz w:val="28"/>
        </w:rPr>
        <w:t>202</w:t>
      </w:r>
      <w:r w:rsidR="00166749">
        <w:rPr>
          <w:rFonts w:ascii="BIZ UDPゴシック" w:eastAsia="BIZ UDPゴシック" w:hAnsi="BIZ UDPゴシック" w:hint="eastAsia"/>
          <w:sz w:val="28"/>
        </w:rPr>
        <w:t>5</w:t>
      </w:r>
      <w:r>
        <w:rPr>
          <w:rFonts w:ascii="BIZ UDPゴシック" w:eastAsia="BIZ UDPゴシック" w:hAnsi="BIZ UDPゴシック" w:hint="eastAsia"/>
          <w:sz w:val="28"/>
        </w:rPr>
        <w:t>年4月1日以降の「</w:t>
      </w:r>
      <w:r w:rsidRPr="0091277D">
        <w:rPr>
          <w:rFonts w:ascii="BIZ UDPゴシック" w:eastAsia="BIZ UDPゴシック" w:hAnsi="BIZ UDPゴシック" w:hint="eastAsia"/>
          <w:sz w:val="28"/>
        </w:rPr>
        <w:t>視覚障害者ボウリング・スクリーニング診断書</w:t>
      </w:r>
      <w:r>
        <w:rPr>
          <w:rFonts w:ascii="BIZ UDPゴシック" w:eastAsia="BIZ UDPゴシック" w:hAnsi="BIZ UDPゴシック" w:hint="eastAsia"/>
          <w:sz w:val="28"/>
        </w:rPr>
        <w:t>」を提出すること。</w:t>
      </w:r>
    </w:p>
    <w:p w:rsidR="0091277D" w:rsidRPr="00894A58" w:rsidRDefault="0091277D" w:rsidP="0091277D">
      <w:pPr>
        <w:spacing w:line="380" w:lineRule="exact"/>
        <w:rPr>
          <w:rFonts w:ascii="BIZ UDPゴシック" w:eastAsia="BIZ UDPゴシック" w:hAnsi="BIZ UDPゴシック"/>
          <w:sz w:val="28"/>
        </w:rPr>
      </w:pPr>
    </w:p>
    <w:p w:rsidR="006D40B9" w:rsidRPr="00894A58" w:rsidRDefault="000B71FF"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９</w:t>
      </w:r>
      <w:r w:rsidR="006D40B9" w:rsidRPr="00894A58">
        <w:rPr>
          <w:rFonts w:ascii="BIZ UDPゴシック" w:eastAsia="BIZ UDPゴシック" w:hAnsi="BIZ UDPゴシック" w:hint="eastAsia"/>
          <w:b/>
          <w:sz w:val="28"/>
        </w:rPr>
        <w:t xml:space="preserve">　</w:t>
      </w:r>
      <w:r w:rsidR="006D40B9" w:rsidRPr="00AC78C7">
        <w:rPr>
          <w:rFonts w:ascii="BIZ UDPゴシック" w:eastAsia="BIZ UDPゴシック" w:hAnsi="BIZ UDPゴシック" w:hint="eastAsia"/>
          <w:b/>
          <w:spacing w:val="79"/>
          <w:kern w:val="0"/>
          <w:sz w:val="28"/>
          <w:fitText w:val="719" w:id="-176998656"/>
        </w:rPr>
        <w:t>表</w:t>
      </w:r>
      <w:r w:rsidR="006D40B9" w:rsidRPr="00AC78C7">
        <w:rPr>
          <w:rFonts w:ascii="BIZ UDPゴシック" w:eastAsia="BIZ UDPゴシック" w:hAnsi="BIZ UDPゴシック" w:hint="eastAsia"/>
          <w:b/>
          <w:kern w:val="0"/>
          <w:sz w:val="28"/>
          <w:fitText w:val="719" w:id="-176998656"/>
        </w:rPr>
        <w:t>彰</w:t>
      </w:r>
    </w:p>
    <w:p w:rsidR="00742B74" w:rsidRPr="00894A58" w:rsidRDefault="00350A5A" w:rsidP="003D6388">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kern w:val="0"/>
          <w:sz w:val="28"/>
        </w:rPr>
        <w:t>個人戦</w:t>
      </w:r>
      <w:r w:rsidR="00742B74" w:rsidRPr="00894A58">
        <w:rPr>
          <w:rFonts w:ascii="BIZ UDPゴシック" w:eastAsia="BIZ UDPゴシック" w:hAnsi="BIZ UDPゴシック" w:hint="eastAsia"/>
          <w:kern w:val="0"/>
          <w:sz w:val="28"/>
        </w:rPr>
        <w:t>：</w:t>
      </w:r>
      <w:r w:rsidR="006D40B9" w:rsidRPr="00894A58">
        <w:rPr>
          <w:rFonts w:ascii="BIZ UDPゴシック" w:eastAsia="BIZ UDPゴシック" w:hAnsi="BIZ UDPゴシック" w:hint="eastAsia"/>
          <w:sz w:val="28"/>
        </w:rPr>
        <w:t>クラス別</w:t>
      </w:r>
      <w:r w:rsidR="000B7ED0" w:rsidRPr="00894A58">
        <w:rPr>
          <w:rFonts w:ascii="BIZ UDPゴシック" w:eastAsia="BIZ UDPゴシック" w:hAnsi="BIZ UDPゴシック" w:hint="eastAsia"/>
          <w:sz w:val="28"/>
        </w:rPr>
        <w:t>に</w:t>
      </w:r>
      <w:r w:rsidR="006D40B9" w:rsidRPr="00894A58">
        <w:rPr>
          <w:rFonts w:ascii="BIZ UDPゴシック" w:eastAsia="BIZ UDPゴシック" w:hAnsi="BIZ UDPゴシック" w:hint="eastAsia"/>
          <w:sz w:val="28"/>
        </w:rPr>
        <w:t>１位から３位</w:t>
      </w:r>
      <w:r w:rsidR="000B7ED0" w:rsidRPr="00894A58">
        <w:rPr>
          <w:rFonts w:ascii="BIZ UDPゴシック" w:eastAsia="BIZ UDPゴシック" w:hAnsi="BIZ UDPゴシック" w:hint="eastAsia"/>
          <w:sz w:val="28"/>
        </w:rPr>
        <w:t>（３位は２名）</w:t>
      </w:r>
      <w:r w:rsidR="006D40B9" w:rsidRPr="00894A58">
        <w:rPr>
          <w:rFonts w:ascii="BIZ UDPゴシック" w:eastAsia="BIZ UDPゴシック" w:hAnsi="BIZ UDPゴシック" w:hint="eastAsia"/>
          <w:sz w:val="28"/>
        </w:rPr>
        <w:t>までを表彰する。</w:t>
      </w:r>
    </w:p>
    <w:p w:rsidR="006D40B9" w:rsidRDefault="00E27978" w:rsidP="003D6388">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インクルーシブ</w:t>
      </w:r>
      <w:r w:rsidR="006F12FD" w:rsidRPr="00894A58">
        <w:rPr>
          <w:rFonts w:ascii="BIZ UDPゴシック" w:eastAsia="BIZ UDPゴシック" w:hAnsi="BIZ UDPゴシック" w:hint="eastAsia"/>
          <w:sz w:val="28"/>
        </w:rPr>
        <w:t>チーム戦</w:t>
      </w:r>
      <w:r w:rsidR="00742B74" w:rsidRPr="00894A58">
        <w:rPr>
          <w:rFonts w:ascii="BIZ UDPゴシック" w:eastAsia="BIZ UDPゴシック" w:hAnsi="BIZ UDPゴシック" w:hint="eastAsia"/>
          <w:sz w:val="28"/>
        </w:rPr>
        <w:t>：</w:t>
      </w:r>
      <w:r w:rsidR="006D40B9" w:rsidRPr="00894A58">
        <w:rPr>
          <w:rFonts w:ascii="BIZ UDPゴシック" w:eastAsia="BIZ UDPゴシック" w:hAnsi="BIZ UDPゴシック" w:hint="eastAsia"/>
          <w:sz w:val="28"/>
        </w:rPr>
        <w:t>１位から３位</w:t>
      </w:r>
      <w:r w:rsidRPr="00894A58">
        <w:rPr>
          <w:rFonts w:ascii="BIZ UDPゴシック" w:eastAsia="BIZ UDPゴシック" w:hAnsi="BIZ UDPゴシック" w:hint="eastAsia"/>
          <w:sz w:val="28"/>
        </w:rPr>
        <w:t>（３位は２チーム）</w:t>
      </w:r>
      <w:r w:rsidR="006D40B9" w:rsidRPr="00894A58">
        <w:rPr>
          <w:rFonts w:ascii="BIZ UDPゴシック" w:eastAsia="BIZ UDPゴシック" w:hAnsi="BIZ UDPゴシック" w:hint="eastAsia"/>
          <w:sz w:val="28"/>
        </w:rPr>
        <w:t>までを表彰する。</w:t>
      </w:r>
    </w:p>
    <w:p w:rsidR="00AC78C7" w:rsidRPr="00894A58" w:rsidRDefault="00AC78C7" w:rsidP="003D6388">
      <w:pPr>
        <w:spacing w:line="380" w:lineRule="exact"/>
        <w:rPr>
          <w:rFonts w:ascii="BIZ UDPゴシック" w:eastAsia="BIZ UDPゴシック" w:hAnsi="BIZ UDPゴシック" w:hint="eastAsia"/>
          <w:sz w:val="28"/>
        </w:rPr>
      </w:pPr>
      <w:r>
        <w:rPr>
          <w:rFonts w:ascii="BIZ UDPゴシック" w:eastAsia="BIZ UDPゴシック" w:hAnsi="BIZ UDPゴシック" w:hint="eastAsia"/>
          <w:sz w:val="28"/>
        </w:rPr>
        <w:t>※個人戦において決勝トーメントを実施しない場合、３位は１名とする。</w:t>
      </w:r>
    </w:p>
    <w:p w:rsidR="00E71F97" w:rsidRPr="00894A58" w:rsidRDefault="00E71F97" w:rsidP="003D6388">
      <w:pPr>
        <w:spacing w:line="380" w:lineRule="exact"/>
        <w:rPr>
          <w:rFonts w:ascii="BIZ UDPゴシック" w:eastAsia="BIZ UDPゴシック" w:hAnsi="BIZ UDPゴシック"/>
          <w:sz w:val="28"/>
        </w:rPr>
      </w:pPr>
    </w:p>
    <w:p w:rsidR="006D40B9" w:rsidRPr="00894A58" w:rsidRDefault="006D40B9" w:rsidP="003D6388">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１</w:t>
      </w:r>
      <w:r w:rsidR="000B71FF" w:rsidRPr="00894A58">
        <w:rPr>
          <w:rFonts w:ascii="BIZ UDPゴシック" w:eastAsia="BIZ UDPゴシック" w:hAnsi="BIZ UDPゴシック" w:hint="eastAsia"/>
          <w:b/>
          <w:sz w:val="28"/>
        </w:rPr>
        <w:t>０</w:t>
      </w:r>
      <w:r w:rsidRPr="00894A58">
        <w:rPr>
          <w:rFonts w:ascii="BIZ UDPゴシック" w:eastAsia="BIZ UDPゴシック" w:hAnsi="BIZ UDPゴシック" w:hint="eastAsia"/>
          <w:b/>
          <w:sz w:val="28"/>
        </w:rPr>
        <w:t xml:space="preserve">　参加資格</w:t>
      </w:r>
    </w:p>
    <w:p w:rsidR="0062025F" w:rsidRPr="00894A58" w:rsidRDefault="0062025F" w:rsidP="00BE2B64">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１）一般社団法人全日本視覚障害者ボウリング協会の会員であること</w:t>
      </w:r>
    </w:p>
    <w:p w:rsidR="0062025F" w:rsidRPr="00894A58" w:rsidRDefault="0062025F" w:rsidP="00BE2B64">
      <w:pPr>
        <w:spacing w:line="380" w:lineRule="exact"/>
        <w:ind w:left="280" w:hangingChars="100" w:hanging="280"/>
        <w:rPr>
          <w:rFonts w:ascii="BIZ UDPゴシック" w:eastAsia="BIZ UDPゴシック" w:hAnsi="BIZ UDPゴシック"/>
          <w:sz w:val="28"/>
        </w:rPr>
      </w:pPr>
      <w:r w:rsidRPr="00894A58">
        <w:rPr>
          <w:rFonts w:ascii="BIZ UDPゴシック" w:eastAsia="BIZ UDPゴシック" w:hAnsi="BIZ UDPゴシック" w:hint="eastAsia"/>
          <w:sz w:val="28"/>
        </w:rPr>
        <w:t xml:space="preserve">　　ただし</w:t>
      </w:r>
      <w:r w:rsidR="0091277D">
        <w:rPr>
          <w:rFonts w:ascii="BIZ UDPゴシック" w:eastAsia="BIZ UDPゴシック" w:hAnsi="BIZ UDPゴシック" w:hint="eastAsia"/>
          <w:sz w:val="28"/>
        </w:rPr>
        <w:t>、</w:t>
      </w:r>
      <w:r w:rsidRPr="00894A58">
        <w:rPr>
          <w:rFonts w:ascii="BIZ UDPゴシック" w:eastAsia="BIZ UDPゴシック" w:hAnsi="BIZ UDPゴシック" w:hint="eastAsia"/>
          <w:sz w:val="28"/>
        </w:rPr>
        <w:t>国内選手の競技力向上につながると認められる場合について</w:t>
      </w:r>
      <w:r w:rsidR="00BE2B64" w:rsidRPr="00894A58">
        <w:rPr>
          <w:rFonts w:ascii="BIZ UDPゴシック" w:eastAsia="BIZ UDPゴシック" w:hAnsi="BIZ UDPゴシック" w:hint="eastAsia"/>
          <w:sz w:val="28"/>
        </w:rPr>
        <w:t>は、</w:t>
      </w:r>
      <w:r w:rsidR="00894A58">
        <w:rPr>
          <w:rFonts w:ascii="BIZ UDPゴシック" w:eastAsia="BIZ UDPゴシック" w:hAnsi="BIZ UDPゴシック" w:hint="eastAsia"/>
          <w:sz w:val="28"/>
        </w:rPr>
        <w:t xml:space="preserve"> </w:t>
      </w:r>
      <w:r w:rsidR="00894A58">
        <w:rPr>
          <w:rFonts w:ascii="BIZ UDPゴシック" w:eastAsia="BIZ UDPゴシック" w:hAnsi="BIZ UDPゴシック"/>
          <w:sz w:val="28"/>
        </w:rPr>
        <w:t xml:space="preserve"> </w:t>
      </w:r>
      <w:r w:rsidRPr="00894A58">
        <w:rPr>
          <w:rFonts w:ascii="BIZ UDPゴシック" w:eastAsia="BIZ UDPゴシック" w:hAnsi="BIZ UDPゴシック" w:hint="eastAsia"/>
          <w:sz w:val="28"/>
        </w:rPr>
        <w:t>海外の競技団体等からの推薦により海外選手の参加を認める。</w:t>
      </w:r>
    </w:p>
    <w:p w:rsidR="00894A58" w:rsidRDefault="006F12FD" w:rsidP="00BE2B64">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２</w:t>
      </w:r>
      <w:r w:rsidR="0062025F" w:rsidRPr="00894A58">
        <w:rPr>
          <w:rFonts w:ascii="BIZ UDPゴシック" w:eastAsia="BIZ UDPゴシック" w:hAnsi="BIZ UDPゴシック" w:hint="eastAsia"/>
          <w:sz w:val="28"/>
        </w:rPr>
        <w:t>）B1からB3 のクラス分けに該当する視覚障害者であること</w:t>
      </w:r>
      <w:r w:rsidR="006D5302" w:rsidRPr="00894A58">
        <w:rPr>
          <w:rFonts w:ascii="BIZ UDPゴシック" w:eastAsia="BIZ UDPゴシック" w:hAnsi="BIZ UDPゴシック" w:hint="eastAsia"/>
          <w:sz w:val="28"/>
        </w:rPr>
        <w:t>。</w:t>
      </w:r>
    </w:p>
    <w:p w:rsidR="00894A58" w:rsidRDefault="006D5302" w:rsidP="0027368D">
      <w:pPr>
        <w:spacing w:line="380" w:lineRule="exact"/>
        <w:ind w:firstLineChars="100" w:firstLine="280"/>
        <w:rPr>
          <w:rFonts w:ascii="BIZ UDPゴシック" w:eastAsia="BIZ UDPゴシック" w:hAnsi="BIZ UDPゴシック"/>
          <w:sz w:val="28"/>
        </w:rPr>
      </w:pPr>
      <w:r w:rsidRPr="00894A58">
        <w:rPr>
          <w:rFonts w:ascii="BIZ UDPゴシック" w:eastAsia="BIZ UDPゴシック" w:hAnsi="BIZ UDPゴシック" w:hint="eastAsia"/>
          <w:sz w:val="28"/>
        </w:rPr>
        <w:t>ただし、該当しない場合で、身体障害者手帳を有している場合はB3クラ</w:t>
      </w:r>
    </w:p>
    <w:p w:rsidR="00E80F1D" w:rsidRPr="00894A58" w:rsidRDefault="006D5302" w:rsidP="0027368D">
      <w:pPr>
        <w:spacing w:line="380" w:lineRule="exact"/>
        <w:ind w:firstLineChars="100" w:firstLine="280"/>
        <w:rPr>
          <w:rFonts w:ascii="BIZ UDPゴシック" w:eastAsia="BIZ UDPゴシック" w:hAnsi="BIZ UDPゴシック"/>
          <w:sz w:val="28"/>
        </w:rPr>
      </w:pPr>
      <w:r w:rsidRPr="00894A58">
        <w:rPr>
          <w:rFonts w:ascii="BIZ UDPゴシック" w:eastAsia="BIZ UDPゴシック" w:hAnsi="BIZ UDPゴシック" w:hint="eastAsia"/>
          <w:sz w:val="28"/>
        </w:rPr>
        <w:t>スとする。</w:t>
      </w:r>
    </w:p>
    <w:p w:rsidR="006F12FD" w:rsidRDefault="006F12FD" w:rsidP="00BE2B64">
      <w:pPr>
        <w:spacing w:line="380" w:lineRule="exact"/>
        <w:ind w:left="280" w:hangingChars="100" w:hanging="280"/>
        <w:rPr>
          <w:rFonts w:ascii="BIZ UDPゴシック" w:eastAsia="BIZ UDPゴシック" w:hAnsi="BIZ UDPゴシック"/>
          <w:sz w:val="28"/>
        </w:rPr>
      </w:pPr>
      <w:r w:rsidRPr="00894A58">
        <w:rPr>
          <w:rFonts w:ascii="BIZ UDPゴシック" w:eastAsia="BIZ UDPゴシック" w:hAnsi="BIZ UDPゴシック" w:hint="eastAsia"/>
          <w:sz w:val="28"/>
        </w:rPr>
        <w:t>３）健常者については、公益財団法人</w:t>
      </w:r>
      <w:r w:rsidR="00E001FD" w:rsidRPr="00E001FD">
        <w:rPr>
          <w:rFonts w:ascii="BIZ UDPゴシック" w:eastAsia="BIZ UDPゴシック" w:hAnsi="BIZ UDPゴシック" w:hint="eastAsia"/>
          <w:sz w:val="28"/>
        </w:rPr>
        <w:t>JAPAN</w:t>
      </w:r>
      <w:r w:rsidR="00E001FD" w:rsidRPr="00E001FD">
        <w:rPr>
          <w:rFonts w:ascii="BIZ UDPゴシック" w:eastAsia="BIZ UDPゴシック" w:hAnsi="BIZ UDPゴシック"/>
          <w:sz w:val="28"/>
        </w:rPr>
        <w:t xml:space="preserve"> BOWLI</w:t>
      </w:r>
      <w:r w:rsidR="00E001FD">
        <w:rPr>
          <w:rFonts w:ascii="BIZ UDPゴシック" w:eastAsia="BIZ UDPゴシック" w:hAnsi="BIZ UDPゴシック"/>
          <w:sz w:val="28"/>
        </w:rPr>
        <w:t>NG</w:t>
      </w:r>
      <w:r w:rsidRPr="00894A58">
        <w:rPr>
          <w:rFonts w:ascii="BIZ UDPゴシック" w:eastAsia="BIZ UDPゴシック" w:hAnsi="BIZ UDPゴシック" w:hint="eastAsia"/>
          <w:sz w:val="28"/>
        </w:rPr>
        <w:t>が推薦する選手であること。</w:t>
      </w:r>
    </w:p>
    <w:p w:rsidR="00CB5724" w:rsidRDefault="00CB5724" w:rsidP="00BE2B64">
      <w:pPr>
        <w:spacing w:line="380" w:lineRule="exact"/>
        <w:ind w:left="280" w:hangingChars="100" w:hanging="280"/>
        <w:rPr>
          <w:rFonts w:ascii="BIZ UDPゴシック" w:eastAsia="BIZ UDPゴシック" w:hAnsi="BIZ UDPゴシック"/>
          <w:sz w:val="28"/>
        </w:rPr>
      </w:pPr>
    </w:p>
    <w:p w:rsidR="00BE6F70" w:rsidRPr="00BE6F70" w:rsidRDefault="00CB5724" w:rsidP="00BE6F70">
      <w:pPr>
        <w:spacing w:line="380" w:lineRule="exact"/>
        <w:ind w:left="280" w:hangingChars="100" w:hanging="280"/>
        <w:rPr>
          <w:rFonts w:ascii="BIZ UDPゴシック" w:eastAsia="BIZ UDPゴシック" w:hAnsi="BIZ UDPゴシック"/>
          <w:b/>
          <w:sz w:val="28"/>
        </w:rPr>
      </w:pPr>
      <w:r w:rsidRPr="00BE6F70">
        <w:rPr>
          <w:rFonts w:ascii="BIZ UDPゴシック" w:eastAsia="BIZ UDPゴシック" w:hAnsi="BIZ UDPゴシック" w:hint="eastAsia"/>
          <w:b/>
          <w:sz w:val="28"/>
        </w:rPr>
        <w:t>１１</w:t>
      </w:r>
      <w:r w:rsidR="00BE6F70">
        <w:rPr>
          <w:rFonts w:ascii="BIZ UDPゴシック" w:eastAsia="BIZ UDPゴシック" w:hAnsi="BIZ UDPゴシック" w:hint="eastAsia"/>
          <w:b/>
          <w:sz w:val="28"/>
        </w:rPr>
        <w:t xml:space="preserve">　</w:t>
      </w:r>
      <w:r w:rsidR="00BE6F70" w:rsidRPr="00BE6F70">
        <w:rPr>
          <w:rFonts w:ascii="BIZ UDPゴシック" w:eastAsia="BIZ UDPゴシック" w:hAnsi="BIZ UDPゴシック" w:hint="eastAsia"/>
          <w:b/>
          <w:sz w:val="28"/>
        </w:rPr>
        <w:t>参加費</w:t>
      </w:r>
    </w:p>
    <w:p w:rsidR="00BE6F70" w:rsidRPr="00BE6F70" w:rsidRDefault="00BE6F70" w:rsidP="00BE6F70">
      <w:pPr>
        <w:spacing w:line="380" w:lineRule="exact"/>
        <w:ind w:left="280" w:hangingChars="100" w:hanging="280"/>
        <w:rPr>
          <w:rFonts w:ascii="BIZ UDPゴシック" w:eastAsia="BIZ UDPゴシック" w:hAnsi="BIZ UDPゴシック"/>
          <w:sz w:val="28"/>
        </w:rPr>
      </w:pPr>
      <w:r w:rsidRPr="00BE6F70">
        <w:rPr>
          <w:rFonts w:ascii="BIZ UDPゴシック" w:eastAsia="BIZ UDPゴシック" w:hAnsi="BIZ UDPゴシック" w:hint="eastAsia"/>
          <w:sz w:val="28"/>
        </w:rPr>
        <w:t xml:space="preserve">全日本視覚障害者ボウリング協会会員選手　　</w:t>
      </w:r>
    </w:p>
    <w:p w:rsidR="00BE6F70" w:rsidRPr="00BE6F70" w:rsidRDefault="00BE6F70" w:rsidP="00BE6F70">
      <w:pPr>
        <w:spacing w:line="380" w:lineRule="exact"/>
        <w:ind w:left="280" w:hangingChars="100" w:hanging="280"/>
        <w:rPr>
          <w:rFonts w:ascii="BIZ UDPゴシック" w:eastAsia="BIZ UDPゴシック" w:hAnsi="BIZ UDPゴシック"/>
          <w:sz w:val="28"/>
        </w:rPr>
      </w:pPr>
      <w:r w:rsidRPr="00BE6F70">
        <w:rPr>
          <w:rFonts w:ascii="BIZ UDPゴシック" w:eastAsia="BIZ UDPゴシック" w:hAnsi="BIZ UDPゴシック" w:hint="eastAsia"/>
          <w:sz w:val="28"/>
        </w:rPr>
        <w:t>１人　12,000円　（個人戦のみ参加の場合は8，000円）</w:t>
      </w:r>
    </w:p>
    <w:p w:rsidR="00BE6F70" w:rsidRPr="00BE6F70" w:rsidRDefault="00BE6F70" w:rsidP="00BE6F70">
      <w:pPr>
        <w:spacing w:line="380" w:lineRule="exact"/>
        <w:ind w:left="280" w:hangingChars="100" w:hanging="280"/>
        <w:rPr>
          <w:rFonts w:ascii="BIZ UDPゴシック" w:eastAsia="BIZ UDPゴシック" w:hAnsi="BIZ UDPゴシック"/>
          <w:sz w:val="28"/>
        </w:rPr>
      </w:pPr>
      <w:r w:rsidRPr="00BE6F70">
        <w:rPr>
          <w:rFonts w:ascii="BIZ UDPゴシック" w:eastAsia="BIZ UDPゴシック" w:hAnsi="BIZ UDPゴシック" w:hint="eastAsia"/>
          <w:sz w:val="28"/>
        </w:rPr>
        <w:t>介助者　１人　3,000円（個人戦のみの場合は1,500円）</w:t>
      </w:r>
    </w:p>
    <w:p w:rsidR="00BE6F70" w:rsidRPr="00BE6F70" w:rsidRDefault="00BE6F70" w:rsidP="00BE6F70">
      <w:pPr>
        <w:spacing w:line="380" w:lineRule="exact"/>
        <w:ind w:left="280" w:hangingChars="100" w:hanging="280"/>
        <w:rPr>
          <w:rFonts w:ascii="BIZ UDPゴシック" w:eastAsia="BIZ UDPゴシック" w:hAnsi="BIZ UDPゴシック"/>
          <w:sz w:val="28"/>
        </w:rPr>
      </w:pPr>
      <w:r w:rsidRPr="00BE6F70">
        <w:rPr>
          <w:rFonts w:ascii="BIZ UDPゴシック" w:eastAsia="BIZ UDPゴシック" w:hAnsi="BIZ UDPゴシック" w:hint="eastAsia"/>
          <w:sz w:val="28"/>
        </w:rPr>
        <w:t>参加費には昼食代が含まれる。参加費は原則として返金しない。</w:t>
      </w:r>
    </w:p>
    <w:p w:rsidR="00CB5724" w:rsidRPr="00894A58" w:rsidRDefault="00BE6F70" w:rsidP="00BE6F70">
      <w:pPr>
        <w:spacing w:line="380" w:lineRule="exact"/>
        <w:ind w:left="280" w:hangingChars="100" w:hanging="280"/>
        <w:rPr>
          <w:rFonts w:ascii="BIZ UDPゴシック" w:eastAsia="BIZ UDPゴシック" w:hAnsi="BIZ UDPゴシック"/>
          <w:sz w:val="28"/>
        </w:rPr>
      </w:pPr>
      <w:r w:rsidRPr="00BE6F70">
        <w:rPr>
          <w:rFonts w:ascii="BIZ UDPゴシック" w:eastAsia="BIZ UDPゴシック" w:hAnsi="BIZ UDPゴシック" w:hint="eastAsia"/>
          <w:sz w:val="28"/>
        </w:rPr>
        <w:t>レンタルシューズを希望する場合はボウリング場にて、各自料金を支払うこと。</w:t>
      </w:r>
    </w:p>
    <w:p w:rsidR="0062025F" w:rsidRDefault="0062025F" w:rsidP="0062025F">
      <w:pPr>
        <w:spacing w:line="380" w:lineRule="exact"/>
        <w:rPr>
          <w:rFonts w:ascii="BIZ UDPゴシック" w:eastAsia="BIZ UDPゴシック" w:hAnsi="BIZ UDPゴシック"/>
          <w:sz w:val="28"/>
        </w:rPr>
      </w:pPr>
    </w:p>
    <w:p w:rsidR="00BE6F70" w:rsidRPr="00BE6F70" w:rsidRDefault="00BE6F70" w:rsidP="00BE6F70">
      <w:pPr>
        <w:spacing w:line="380" w:lineRule="exact"/>
        <w:rPr>
          <w:rFonts w:ascii="BIZ UDPゴシック" w:eastAsia="BIZ UDPゴシック" w:hAnsi="BIZ UDPゴシック"/>
          <w:b/>
          <w:sz w:val="28"/>
        </w:rPr>
      </w:pPr>
      <w:r w:rsidRPr="00BE6F70">
        <w:rPr>
          <w:rFonts w:ascii="BIZ UDPゴシック" w:eastAsia="BIZ UDPゴシック" w:hAnsi="BIZ UDPゴシック" w:hint="eastAsia"/>
          <w:b/>
          <w:sz w:val="28"/>
        </w:rPr>
        <w:t xml:space="preserve">１２　振込先　</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 xml:space="preserve">銀行名：ゆうちょ銀行 </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支店名：〇一八（ゼロイチハチ）支店</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口座番号：普通　7882920</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一般社団法人全日本視覚障害者ボウリング協会</w:t>
      </w:r>
    </w:p>
    <w:p w:rsid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※参加費の振込は７月20日までとする。</w:t>
      </w:r>
    </w:p>
    <w:p w:rsidR="00BE6F70" w:rsidRDefault="00BE6F70" w:rsidP="00BE6F70">
      <w:pPr>
        <w:spacing w:line="380" w:lineRule="exact"/>
        <w:rPr>
          <w:rFonts w:ascii="BIZ UDPゴシック" w:eastAsia="BIZ UDPゴシック" w:hAnsi="BIZ UDPゴシック"/>
          <w:b/>
          <w:sz w:val="28"/>
        </w:rPr>
      </w:pPr>
    </w:p>
    <w:p w:rsidR="00BE6F70" w:rsidRDefault="00BE6F70" w:rsidP="00BE6F70">
      <w:pPr>
        <w:spacing w:line="380" w:lineRule="exact"/>
        <w:rPr>
          <w:rFonts w:ascii="BIZ UDPゴシック" w:eastAsia="BIZ UDPゴシック" w:hAnsi="BIZ UDPゴシック"/>
          <w:b/>
          <w:sz w:val="28"/>
        </w:rPr>
      </w:pPr>
      <w:r>
        <w:rPr>
          <w:rFonts w:ascii="BIZ UDPゴシック" w:eastAsia="BIZ UDPゴシック" w:hAnsi="BIZ UDPゴシック" w:hint="eastAsia"/>
          <w:b/>
          <w:sz w:val="28"/>
        </w:rPr>
        <w:t>13　参加申し込み</w:t>
      </w:r>
    </w:p>
    <w:p w:rsidR="00AE1725" w:rsidRDefault="00AE1725" w:rsidP="00BE6F70">
      <w:pPr>
        <w:spacing w:line="380" w:lineRule="exact"/>
        <w:rPr>
          <w:rFonts w:ascii="BIZ UDPゴシック" w:eastAsia="BIZ UDPゴシック" w:hAnsi="BIZ UDPゴシック"/>
          <w:b/>
          <w:sz w:val="28"/>
        </w:rPr>
      </w:pPr>
      <w:r>
        <w:rPr>
          <w:rFonts w:ascii="BIZ UDPゴシック" w:eastAsia="BIZ UDPゴシック" w:hAnsi="BIZ UDPゴシック" w:hint="eastAsia"/>
          <w:b/>
          <w:sz w:val="28"/>
        </w:rPr>
        <w:t xml:space="preserve">１）　</w:t>
      </w:r>
      <w:r w:rsidR="00B30EEF">
        <w:rPr>
          <w:rFonts w:ascii="BIZ UDPゴシック" w:eastAsia="BIZ UDPゴシック" w:hAnsi="BIZ UDPゴシック" w:hint="eastAsia"/>
          <w:b/>
          <w:sz w:val="28"/>
        </w:rPr>
        <w:t>動画視聴</w:t>
      </w:r>
    </w:p>
    <w:p w:rsidR="00B30EEF" w:rsidRDefault="00B30EEF" w:rsidP="00BE6F70">
      <w:pPr>
        <w:spacing w:line="380" w:lineRule="exact"/>
        <w:rPr>
          <w:rFonts w:ascii="BIZ UDPゴシック" w:eastAsia="BIZ UDPゴシック" w:hAnsi="BIZ UDPゴシック"/>
          <w:sz w:val="28"/>
        </w:rPr>
      </w:pPr>
      <w:r w:rsidRPr="00B30EEF">
        <w:rPr>
          <w:rFonts w:ascii="BIZ UDPゴシック" w:eastAsia="BIZ UDPゴシック" w:hAnsi="BIZ UDPゴシック" w:hint="eastAsia"/>
          <w:sz w:val="28"/>
        </w:rPr>
        <w:t>本大会に参加を希望する選手は、申し込みをする前に指定された「アンチ・ドーピング」に関する動画</w:t>
      </w:r>
      <w:r>
        <w:rPr>
          <w:rFonts w:ascii="BIZ UDPゴシック" w:eastAsia="BIZ UDPゴシック" w:hAnsi="BIZ UDPゴシック" w:hint="eastAsia"/>
          <w:sz w:val="28"/>
        </w:rPr>
        <w:t>（1</w:t>
      </w:r>
      <w:r w:rsidR="000F0071">
        <w:rPr>
          <w:rFonts w:ascii="BIZ UDPゴシック" w:eastAsia="BIZ UDPゴシック" w:hAnsi="BIZ UDPゴシック" w:hint="eastAsia"/>
          <w:sz w:val="28"/>
        </w:rPr>
        <w:t>5</w:t>
      </w:r>
      <w:r>
        <w:rPr>
          <w:rFonts w:ascii="BIZ UDPゴシック" w:eastAsia="BIZ UDPゴシック" w:hAnsi="BIZ UDPゴシック" w:hint="eastAsia"/>
          <w:sz w:val="28"/>
        </w:rPr>
        <w:t>分</w:t>
      </w:r>
      <w:r w:rsidR="000F0071">
        <w:rPr>
          <w:rFonts w:ascii="BIZ UDPゴシック" w:eastAsia="BIZ UDPゴシック" w:hAnsi="BIZ UDPゴシック" w:hint="eastAsia"/>
          <w:sz w:val="28"/>
        </w:rPr>
        <w:t>03</w:t>
      </w:r>
      <w:r>
        <w:rPr>
          <w:rFonts w:ascii="BIZ UDPゴシック" w:eastAsia="BIZ UDPゴシック" w:hAnsi="BIZ UDPゴシック" w:hint="eastAsia"/>
          <w:sz w:val="28"/>
        </w:rPr>
        <w:t>秒）</w:t>
      </w:r>
      <w:r w:rsidRPr="00B30EEF">
        <w:rPr>
          <w:rFonts w:ascii="BIZ UDPゴシック" w:eastAsia="BIZ UDPゴシック" w:hAnsi="BIZ UDPゴシック" w:hint="eastAsia"/>
          <w:sz w:val="28"/>
        </w:rPr>
        <w:t>を必ず視聴すること。</w:t>
      </w:r>
    </w:p>
    <w:p w:rsidR="00B30EEF" w:rsidRDefault="00B30EEF" w:rsidP="00BE6F70">
      <w:pPr>
        <w:spacing w:line="380" w:lineRule="exact"/>
        <w:rPr>
          <w:rFonts w:ascii="BIZ UDPゴシック" w:eastAsia="BIZ UDPゴシック" w:hAnsi="BIZ UDPゴシック"/>
          <w:sz w:val="28"/>
        </w:rPr>
      </w:pPr>
      <w:r>
        <w:rPr>
          <w:rFonts w:ascii="BIZ UDPゴシック" w:eastAsia="BIZ UDPゴシック" w:hAnsi="BIZ UDPゴシック" w:hint="eastAsia"/>
          <w:sz w:val="28"/>
        </w:rPr>
        <w:lastRenderedPageBreak/>
        <w:t>動画URL</w:t>
      </w:r>
    </w:p>
    <w:p w:rsidR="00B30EEF" w:rsidRPr="00B30EEF" w:rsidRDefault="000F0071" w:rsidP="00BE6F70">
      <w:pPr>
        <w:spacing w:line="380" w:lineRule="exact"/>
        <w:rPr>
          <w:rFonts w:ascii="BIZ UDPゴシック" w:eastAsia="BIZ UDPゴシック" w:hAnsi="BIZ UDPゴシック"/>
          <w:sz w:val="28"/>
        </w:rPr>
      </w:pPr>
      <w:r w:rsidRPr="000F0071">
        <w:rPr>
          <w:rFonts w:ascii="BIZ UDPゴシック" w:eastAsia="BIZ UDPゴシック" w:hAnsi="BIZ UDPゴシック"/>
          <w:sz w:val="28"/>
        </w:rPr>
        <w:t>https://www.youtube.com/watch?v=LTviOf19kEY&amp;list=PLWyxQBQpfDqGttpW89hz7YIVp7T5d5aOS&amp;index=4</w:t>
      </w:r>
    </w:p>
    <w:p w:rsidR="00AC78C7" w:rsidRDefault="00AC78C7" w:rsidP="000F0071">
      <w:pPr>
        <w:spacing w:line="380" w:lineRule="exact"/>
        <w:rPr>
          <w:rFonts w:ascii="BIZ UDPゴシック" w:eastAsia="BIZ UDPゴシック" w:hAnsi="BIZ UDPゴシック"/>
          <w:sz w:val="28"/>
          <w:szCs w:val="28"/>
        </w:rPr>
      </w:pPr>
      <w:r>
        <w:rPr>
          <w:noProof/>
        </w:rPr>
        <w:drawing>
          <wp:anchor distT="0" distB="0" distL="114300" distR="114300" simplePos="0" relativeHeight="251658240" behindDoc="0" locked="0" layoutInCell="1" allowOverlap="1">
            <wp:simplePos x="0" y="0"/>
            <wp:positionH relativeFrom="margin">
              <wp:posOffset>2032635</wp:posOffset>
            </wp:positionH>
            <wp:positionV relativeFrom="paragraph">
              <wp:posOffset>98425</wp:posOffset>
            </wp:positionV>
            <wp:extent cx="1352550" cy="1352550"/>
            <wp:effectExtent l="0" t="0" r="0" b="0"/>
            <wp:wrapSquare wrapText="bothSides"/>
            <wp:docPr id="1" name="図 1" descr="https://qr.quel.jp/tmp/a310f30c0c46d2ffc1c8b573fcefc6759b7766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a310f30c0c46d2ffc1c8b573fcefc6759b7766d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0EEF" w:rsidRPr="00B30EEF" w:rsidRDefault="00B30EEF" w:rsidP="000F0071">
      <w:pPr>
        <w:spacing w:line="380" w:lineRule="exact"/>
        <w:rPr>
          <w:rFonts w:ascii="BIZ UDPゴシック" w:eastAsia="BIZ UDPゴシック" w:hAnsi="BIZ UDPゴシック"/>
          <w:sz w:val="28"/>
          <w:szCs w:val="28"/>
        </w:rPr>
      </w:pPr>
      <w:r w:rsidRPr="00B30EEF">
        <w:rPr>
          <w:rFonts w:ascii="BIZ UDPゴシック" w:eastAsia="BIZ UDPゴシック" w:hAnsi="BIZ UDPゴシック" w:hint="eastAsia"/>
          <w:sz w:val="28"/>
          <w:szCs w:val="28"/>
        </w:rPr>
        <w:t>動画QRコード</w:t>
      </w:r>
    </w:p>
    <w:p w:rsidR="00B30EEF" w:rsidRDefault="00B30EEF" w:rsidP="00BE6F70">
      <w:pPr>
        <w:spacing w:line="380" w:lineRule="exact"/>
        <w:rPr>
          <w:rFonts w:ascii="BIZ UDPゴシック" w:eastAsia="BIZ UDPゴシック" w:hAnsi="BIZ UDPゴシック"/>
          <w:b/>
          <w:sz w:val="28"/>
        </w:rPr>
      </w:pPr>
    </w:p>
    <w:p w:rsidR="00B30EEF" w:rsidRDefault="00B30EEF" w:rsidP="00BE6F70">
      <w:pPr>
        <w:spacing w:line="380" w:lineRule="exact"/>
        <w:rPr>
          <w:rFonts w:ascii="BIZ UDPゴシック" w:eastAsia="BIZ UDPゴシック" w:hAnsi="BIZ UDPゴシック"/>
          <w:b/>
          <w:sz w:val="28"/>
        </w:rPr>
      </w:pPr>
    </w:p>
    <w:p w:rsidR="00B30EEF" w:rsidRDefault="00B30EEF" w:rsidP="00BE6F70">
      <w:pPr>
        <w:spacing w:line="380" w:lineRule="exact"/>
        <w:rPr>
          <w:rFonts w:ascii="BIZ UDPゴシック" w:eastAsia="BIZ UDPゴシック" w:hAnsi="BIZ UDPゴシック"/>
          <w:b/>
          <w:sz w:val="28"/>
        </w:rPr>
      </w:pPr>
    </w:p>
    <w:p w:rsidR="00B30EEF" w:rsidRDefault="00B30EEF" w:rsidP="00BE6F70">
      <w:pPr>
        <w:spacing w:line="380" w:lineRule="exact"/>
        <w:rPr>
          <w:rFonts w:ascii="BIZ UDPゴシック" w:eastAsia="BIZ UDPゴシック" w:hAnsi="BIZ UDPゴシック"/>
          <w:b/>
          <w:sz w:val="28"/>
        </w:rPr>
      </w:pPr>
    </w:p>
    <w:p w:rsidR="00B30EEF" w:rsidRDefault="00B30EEF" w:rsidP="00BE6F70">
      <w:pPr>
        <w:spacing w:line="380" w:lineRule="exact"/>
        <w:rPr>
          <w:rFonts w:ascii="BIZ UDPゴシック" w:eastAsia="BIZ UDPゴシック" w:hAnsi="BIZ UDPゴシック"/>
          <w:b/>
          <w:sz w:val="28"/>
        </w:rPr>
      </w:pPr>
    </w:p>
    <w:p w:rsidR="00BE6F70" w:rsidRDefault="00B30EEF" w:rsidP="00BE6F70">
      <w:pPr>
        <w:spacing w:line="380" w:lineRule="exact"/>
        <w:rPr>
          <w:rFonts w:ascii="BIZ UDPゴシック" w:eastAsia="BIZ UDPゴシック" w:hAnsi="BIZ UDPゴシック"/>
          <w:b/>
          <w:sz w:val="28"/>
        </w:rPr>
      </w:pPr>
      <w:r>
        <w:rPr>
          <w:rFonts w:ascii="BIZ UDPゴシック" w:eastAsia="BIZ UDPゴシック" w:hAnsi="BIZ UDPゴシック" w:hint="eastAsia"/>
          <w:b/>
          <w:sz w:val="28"/>
        </w:rPr>
        <w:t>２</w:t>
      </w:r>
      <w:r w:rsidR="00BE6F70">
        <w:rPr>
          <w:rFonts w:ascii="BIZ UDPゴシック" w:eastAsia="BIZ UDPゴシック" w:hAnsi="BIZ UDPゴシック" w:hint="eastAsia"/>
          <w:b/>
          <w:sz w:val="28"/>
        </w:rPr>
        <w:t>）　申し込み方法</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各支部の代表者または各選手が、以下のURLにアクセスし、申し込むこと。</w:t>
      </w:r>
    </w:p>
    <w:p w:rsidR="00BE6F70" w:rsidRPr="00BE6F70" w:rsidRDefault="00BE6F70" w:rsidP="00BE6F70">
      <w:pPr>
        <w:spacing w:line="380" w:lineRule="exact"/>
        <w:rPr>
          <w:rFonts w:ascii="BIZ UDPゴシック" w:eastAsia="BIZ UDPゴシック" w:hAnsi="BIZ UDPゴシック"/>
          <w:sz w:val="28"/>
        </w:rPr>
      </w:pPr>
    </w:p>
    <w:p w:rsidR="004A410B" w:rsidRDefault="00AC78C7" w:rsidP="00BE6F70">
      <w:pPr>
        <w:spacing w:line="380" w:lineRule="exact"/>
        <w:rPr>
          <w:rFonts w:ascii="BIZ UDPゴシック" w:eastAsia="BIZ UDPゴシック" w:hAnsi="BIZ UDPゴシック"/>
          <w:sz w:val="28"/>
        </w:rPr>
      </w:pPr>
      <w:hyperlink r:id="rId9" w:history="1">
        <w:r w:rsidRPr="000B0EEF">
          <w:rPr>
            <w:rStyle w:val="a4"/>
            <w:rFonts w:ascii="BIZ UDPゴシック" w:eastAsia="BIZ UDPゴシック" w:hAnsi="BIZ UDPゴシック"/>
            <w:sz w:val="28"/>
          </w:rPr>
          <w:t>https://forms.gle/uJyPwUsWggWp2Duq7</w:t>
        </w:r>
      </w:hyperlink>
    </w:p>
    <w:p w:rsidR="00AC78C7" w:rsidRDefault="00AC78C7" w:rsidP="00BE6F70">
      <w:pPr>
        <w:spacing w:line="380" w:lineRule="exact"/>
        <w:rPr>
          <w:rFonts w:ascii="BIZ UDPゴシック" w:eastAsia="BIZ UDPゴシック" w:hAnsi="BIZ UDPゴシック"/>
          <w:sz w:val="28"/>
        </w:rPr>
      </w:pPr>
      <w:r>
        <w:rPr>
          <w:rFonts w:ascii="BIZ UDPゴシック" w:eastAsia="BIZ UDPゴシック" w:hAnsi="BIZ UDPゴシック" w:hint="eastAsia"/>
          <w:noProof/>
          <w:sz w:val="28"/>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150495</wp:posOffset>
            </wp:positionV>
            <wp:extent cx="1361440" cy="136144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c64ca3ad3f6b5a3b54b51aa576b5a51d4fdd826.png"/>
                    <pic:cNvPicPr/>
                  </pic:nvPicPr>
                  <pic:blipFill>
                    <a:blip r:embed="rId10">
                      <a:extLst>
                        <a:ext uri="{28A0092B-C50C-407E-A947-70E740481C1C}">
                          <a14:useLocalDpi xmlns:a14="http://schemas.microsoft.com/office/drawing/2010/main" val="0"/>
                        </a:ext>
                      </a:extLst>
                    </a:blip>
                    <a:stretch>
                      <a:fillRect/>
                    </a:stretch>
                  </pic:blipFill>
                  <pic:spPr>
                    <a:xfrm>
                      <a:off x="0" y="0"/>
                      <a:ext cx="1361440" cy="1361440"/>
                    </a:xfrm>
                    <a:prstGeom prst="rect">
                      <a:avLst/>
                    </a:prstGeom>
                  </pic:spPr>
                </pic:pic>
              </a:graphicData>
            </a:graphic>
            <wp14:sizeRelH relativeFrom="margin">
              <wp14:pctWidth>0</wp14:pctWidth>
            </wp14:sizeRelH>
            <wp14:sizeRelV relativeFrom="margin">
              <wp14:pctHeight>0</wp14:pctHeight>
            </wp14:sizeRelV>
          </wp:anchor>
        </w:drawing>
      </w:r>
    </w:p>
    <w:p w:rsidR="00AC78C7" w:rsidRDefault="00AC78C7" w:rsidP="00BE6F70">
      <w:pPr>
        <w:spacing w:line="380" w:lineRule="exact"/>
        <w:rPr>
          <w:rFonts w:ascii="BIZ UDPゴシック" w:eastAsia="BIZ UDPゴシック" w:hAnsi="BIZ UDPゴシック"/>
          <w:sz w:val="28"/>
        </w:rPr>
      </w:pPr>
      <w:r>
        <w:rPr>
          <w:rFonts w:ascii="BIZ UDPゴシック" w:eastAsia="BIZ UDPゴシック" w:hAnsi="BIZ UDPゴシック" w:hint="eastAsia"/>
          <w:sz w:val="28"/>
        </w:rPr>
        <w:t>申込</w:t>
      </w:r>
      <w:r w:rsidR="00AB12A7">
        <w:rPr>
          <w:rFonts w:ascii="BIZ UDPゴシック" w:eastAsia="BIZ UDPゴシック" w:hAnsi="BIZ UDPゴシック" w:hint="eastAsia"/>
          <w:sz w:val="28"/>
        </w:rPr>
        <w:t>QRコード</w:t>
      </w:r>
    </w:p>
    <w:p w:rsidR="00AC78C7" w:rsidRDefault="00AC78C7" w:rsidP="00BE6F70">
      <w:pPr>
        <w:spacing w:line="380" w:lineRule="exact"/>
        <w:rPr>
          <w:rFonts w:ascii="BIZ UDPゴシック" w:eastAsia="BIZ UDPゴシック" w:hAnsi="BIZ UDPゴシック" w:hint="eastAsia"/>
          <w:sz w:val="28"/>
        </w:rPr>
      </w:pPr>
    </w:p>
    <w:p w:rsidR="00AC78C7" w:rsidRDefault="00AC78C7" w:rsidP="00BE6F70">
      <w:pPr>
        <w:spacing w:line="380" w:lineRule="exact"/>
        <w:rPr>
          <w:rFonts w:ascii="BIZ UDPゴシック" w:eastAsia="BIZ UDPゴシック" w:hAnsi="BIZ UDPゴシック"/>
          <w:sz w:val="28"/>
        </w:rPr>
      </w:pPr>
    </w:p>
    <w:p w:rsidR="00AC78C7" w:rsidRDefault="00AC78C7" w:rsidP="00BE6F70">
      <w:pPr>
        <w:spacing w:line="380" w:lineRule="exact"/>
        <w:rPr>
          <w:rFonts w:ascii="BIZ UDPゴシック" w:eastAsia="BIZ UDPゴシック" w:hAnsi="BIZ UDPゴシック" w:hint="eastAsia"/>
          <w:sz w:val="28"/>
        </w:rPr>
      </w:pPr>
    </w:p>
    <w:p w:rsidR="00AC78C7" w:rsidRPr="00AC78C7" w:rsidRDefault="00AC78C7" w:rsidP="00BE6F70">
      <w:pPr>
        <w:spacing w:line="380" w:lineRule="exact"/>
        <w:rPr>
          <w:rFonts w:ascii="BIZ UDPゴシック" w:eastAsia="BIZ UDPゴシック" w:hAnsi="BIZ UDPゴシック" w:hint="eastAsia"/>
          <w:sz w:val="28"/>
        </w:rPr>
      </w:pPr>
    </w:p>
    <w:p w:rsidR="006C26AE" w:rsidRPr="006C26AE" w:rsidRDefault="006C26AE" w:rsidP="00BE6F70">
      <w:pPr>
        <w:spacing w:line="380" w:lineRule="exact"/>
        <w:rPr>
          <w:rFonts w:ascii="BIZ UDPゴシック" w:eastAsia="BIZ UDPゴシック" w:hAnsi="BIZ UDPゴシック"/>
          <w:sz w:val="28"/>
        </w:rPr>
      </w:pP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申し込みに必要な情報</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選手氏名、ふりがな、クラス、性別、居住自治体（都道府県名または政令指定都市名を入力）、ガイドレール使用の有無、使用ガイドレール希望（コンパクト収納型またはアメリカ式、どちらでも良い）</w:t>
      </w:r>
      <w:r w:rsidR="00AE1725">
        <w:rPr>
          <w:rFonts w:ascii="BIZ UDPゴシック" w:eastAsia="BIZ UDPゴシック" w:hAnsi="BIZ UDPゴシック" w:hint="eastAsia"/>
          <w:sz w:val="28"/>
        </w:rPr>
        <w:t>、</w:t>
      </w:r>
      <w:r w:rsidRPr="00BE6F70">
        <w:rPr>
          <w:rFonts w:ascii="BIZ UDPゴシック" w:eastAsia="BIZ UDPゴシック" w:hAnsi="BIZ UDPゴシック" w:hint="eastAsia"/>
          <w:sz w:val="28"/>
        </w:rPr>
        <w:t>投球動作（右手・左手・両手）、介助者名（介助者がいない場合は「なし」と入力）、生年月日（西暦）、参加種目（個人戦のみ または、個人戦およびインクルーシブチーム戦　※インクルーシブチーム戦のみの参加はできません）、</w:t>
      </w:r>
      <w:r w:rsidR="00B30EEF">
        <w:rPr>
          <w:rFonts w:ascii="BIZ UDPゴシック" w:eastAsia="BIZ UDPゴシック" w:hAnsi="BIZ UDPゴシック" w:hint="eastAsia"/>
          <w:sz w:val="28"/>
        </w:rPr>
        <w:t>動画視聴の確認、</w:t>
      </w:r>
      <w:r w:rsidR="000F0071">
        <w:rPr>
          <w:rFonts w:ascii="BIZ UDPゴシック" w:eastAsia="BIZ UDPゴシック" w:hAnsi="BIZ UDPゴシック" w:hint="eastAsia"/>
          <w:sz w:val="28"/>
        </w:rPr>
        <w:t>会場内移動のサポート希望確認、</w:t>
      </w:r>
      <w:r w:rsidRPr="00BE6F70">
        <w:rPr>
          <w:rFonts w:ascii="BIZ UDPゴシック" w:eastAsia="BIZ UDPゴシック" w:hAnsi="BIZ UDPゴシック" w:hint="eastAsia"/>
          <w:sz w:val="28"/>
        </w:rPr>
        <w:t>備考（事務局に伝えたい内容がある場合）</w:t>
      </w:r>
    </w:p>
    <w:p w:rsidR="00BE6F70" w:rsidRPr="00BE6F70" w:rsidRDefault="00BE6F70" w:rsidP="00BE6F70">
      <w:pPr>
        <w:spacing w:line="380" w:lineRule="exact"/>
        <w:rPr>
          <w:rFonts w:ascii="BIZ UDPゴシック" w:eastAsia="BIZ UDPゴシック" w:hAnsi="BIZ UDPゴシック"/>
          <w:sz w:val="28"/>
        </w:rPr>
      </w:pPr>
    </w:p>
    <w:p w:rsidR="00BE6F70" w:rsidRPr="00BE6F70" w:rsidRDefault="00B30EEF" w:rsidP="00BE6F70">
      <w:pPr>
        <w:spacing w:line="380" w:lineRule="exact"/>
        <w:rPr>
          <w:rFonts w:ascii="BIZ UDPゴシック" w:eastAsia="BIZ UDPゴシック" w:hAnsi="BIZ UDPゴシック"/>
          <w:b/>
          <w:sz w:val="28"/>
        </w:rPr>
      </w:pPr>
      <w:r>
        <w:rPr>
          <w:rFonts w:ascii="BIZ UDPゴシック" w:eastAsia="BIZ UDPゴシック" w:hAnsi="BIZ UDPゴシック" w:hint="eastAsia"/>
          <w:b/>
          <w:sz w:val="28"/>
        </w:rPr>
        <w:t>３</w:t>
      </w:r>
      <w:r w:rsidR="00BE6F70" w:rsidRPr="00BE6F70">
        <w:rPr>
          <w:rFonts w:ascii="BIZ UDPゴシック" w:eastAsia="BIZ UDPゴシック" w:hAnsi="BIZ UDPゴシック" w:hint="eastAsia"/>
          <w:b/>
          <w:sz w:val="28"/>
        </w:rPr>
        <w:t>）</w:t>
      </w:r>
      <w:r w:rsidR="0091277D">
        <w:rPr>
          <w:rFonts w:ascii="BIZ UDPゴシック" w:eastAsia="BIZ UDPゴシック" w:hAnsi="BIZ UDPゴシック" w:hint="eastAsia"/>
          <w:b/>
          <w:sz w:val="28"/>
        </w:rPr>
        <w:t xml:space="preserve">　</w:t>
      </w:r>
      <w:r w:rsidR="00BE6F70" w:rsidRPr="00BE6F70">
        <w:rPr>
          <w:rFonts w:ascii="BIZ UDPゴシック" w:eastAsia="BIZ UDPゴシック" w:hAnsi="BIZ UDPゴシック" w:hint="eastAsia"/>
          <w:b/>
          <w:sz w:val="28"/>
        </w:rPr>
        <w:t>申し込み期限</w:t>
      </w:r>
    </w:p>
    <w:p w:rsid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202</w:t>
      </w:r>
      <w:r w:rsidR="00893845">
        <w:rPr>
          <w:rFonts w:ascii="BIZ UDPゴシック" w:eastAsia="BIZ UDPゴシック" w:hAnsi="BIZ UDPゴシック" w:hint="eastAsia"/>
          <w:sz w:val="28"/>
        </w:rPr>
        <w:t>5</w:t>
      </w:r>
      <w:r w:rsidRPr="00BE6F70">
        <w:rPr>
          <w:rFonts w:ascii="BIZ UDPゴシック" w:eastAsia="BIZ UDPゴシック" w:hAnsi="BIZ UDPゴシック" w:hint="eastAsia"/>
          <w:sz w:val="28"/>
        </w:rPr>
        <w:t>年7月20日</w:t>
      </w:r>
    </w:p>
    <w:p w:rsidR="00B30EEF" w:rsidRPr="00BE6F70" w:rsidRDefault="00B30EEF" w:rsidP="00BE6F70">
      <w:pPr>
        <w:spacing w:line="380" w:lineRule="exact"/>
        <w:rPr>
          <w:rFonts w:ascii="BIZ UDPゴシック" w:eastAsia="BIZ UDPゴシック" w:hAnsi="BIZ UDPゴシック"/>
          <w:sz w:val="28"/>
        </w:rPr>
      </w:pPr>
    </w:p>
    <w:p w:rsidR="00BE6F70" w:rsidRPr="00BE6F70" w:rsidRDefault="00BE6F70" w:rsidP="00BE6F70">
      <w:pPr>
        <w:spacing w:line="380" w:lineRule="exact"/>
        <w:rPr>
          <w:rFonts w:ascii="BIZ UDPゴシック" w:eastAsia="BIZ UDPゴシック" w:hAnsi="BIZ UDPゴシック"/>
          <w:b/>
          <w:sz w:val="28"/>
          <w:lang w:val="de-DE"/>
        </w:rPr>
      </w:pPr>
      <w:r w:rsidRPr="00BE6F70">
        <w:rPr>
          <w:rFonts w:ascii="BIZ UDPゴシック" w:eastAsia="BIZ UDPゴシック" w:hAnsi="BIZ UDPゴシック" w:hint="eastAsia"/>
          <w:b/>
          <w:sz w:val="28"/>
          <w:lang w:val="de-DE"/>
        </w:rPr>
        <w:t>１４</w:t>
      </w:r>
      <w:r w:rsidRPr="00BE6F70">
        <w:rPr>
          <w:rFonts w:ascii="BIZ UDPゴシック" w:eastAsia="BIZ UDPゴシック" w:hAnsi="BIZ UDPゴシック" w:hint="eastAsia"/>
          <w:b/>
          <w:sz w:val="28"/>
        </w:rPr>
        <w:t xml:space="preserve">　競技中の事故について</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競技中の事故に関しては、主催者側は一切の責任を負わないものとする。</w:t>
      </w:r>
    </w:p>
    <w:p w:rsidR="00BE6F70" w:rsidRPr="00BE6F70" w:rsidRDefault="00BE6F70" w:rsidP="00BE6F70">
      <w:pPr>
        <w:spacing w:line="380" w:lineRule="exact"/>
        <w:rPr>
          <w:rFonts w:ascii="BIZ UDPゴシック" w:eastAsia="BIZ UDPゴシック" w:hAnsi="BIZ UDPゴシック"/>
          <w:sz w:val="28"/>
        </w:rPr>
      </w:pPr>
    </w:p>
    <w:p w:rsidR="00BE6F70" w:rsidRPr="00BE6F70" w:rsidRDefault="00BE6F70" w:rsidP="00BE6F70">
      <w:pPr>
        <w:spacing w:line="380" w:lineRule="exact"/>
        <w:rPr>
          <w:rFonts w:ascii="BIZ UDPゴシック" w:eastAsia="BIZ UDPゴシック" w:hAnsi="BIZ UDPゴシック"/>
          <w:b/>
          <w:sz w:val="28"/>
        </w:rPr>
      </w:pPr>
      <w:r w:rsidRPr="00BE6F70">
        <w:rPr>
          <w:rFonts w:ascii="BIZ UDPゴシック" w:eastAsia="BIZ UDPゴシック" w:hAnsi="BIZ UDPゴシック" w:hint="eastAsia"/>
          <w:b/>
          <w:sz w:val="28"/>
        </w:rPr>
        <w:t>１５　大会期間中の撮影について</w:t>
      </w:r>
    </w:p>
    <w:p w:rsidR="00BE6F70" w:rsidRPr="00BE6F70"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大会期間中に</w:t>
      </w:r>
      <w:r w:rsidR="0091277D">
        <w:rPr>
          <w:rFonts w:ascii="BIZ UDPゴシック" w:eastAsia="BIZ UDPゴシック" w:hAnsi="BIZ UDPゴシック" w:hint="eastAsia"/>
          <w:sz w:val="28"/>
        </w:rPr>
        <w:t>、</w:t>
      </w:r>
      <w:r w:rsidRPr="00BE6F70">
        <w:rPr>
          <w:rFonts w:ascii="BIZ UDPゴシック" w:eastAsia="BIZ UDPゴシック" w:hAnsi="BIZ UDPゴシック" w:hint="eastAsia"/>
          <w:sz w:val="28"/>
        </w:rPr>
        <w:t>当協会は報告書の作成やSNSでの競技紹介などのため写真や</w:t>
      </w:r>
      <w:r w:rsidRPr="00BE6F70">
        <w:rPr>
          <w:rFonts w:ascii="BIZ UDPゴシック" w:eastAsia="BIZ UDPゴシック" w:hAnsi="BIZ UDPゴシック" w:hint="eastAsia"/>
          <w:sz w:val="28"/>
        </w:rPr>
        <w:lastRenderedPageBreak/>
        <w:t>動画を撮影し、利用することがある。また、マスコミ等の取材や中継がおこなわれる場合もある。これらの点に同意した上で参加申し込みをおこなうこと。</w:t>
      </w:r>
    </w:p>
    <w:p w:rsidR="00BE6F70" w:rsidRPr="00BE6F70" w:rsidRDefault="00BE6F70" w:rsidP="00BE6F70">
      <w:pPr>
        <w:spacing w:line="380" w:lineRule="exact"/>
        <w:rPr>
          <w:rFonts w:ascii="BIZ UDPゴシック" w:eastAsia="BIZ UDPゴシック" w:hAnsi="BIZ UDPゴシック"/>
          <w:sz w:val="28"/>
        </w:rPr>
      </w:pPr>
    </w:p>
    <w:p w:rsidR="00BE6F70" w:rsidRPr="00BE6F70" w:rsidRDefault="00BE6F70" w:rsidP="00BE6F70">
      <w:pPr>
        <w:spacing w:line="380" w:lineRule="exact"/>
        <w:rPr>
          <w:rFonts w:ascii="BIZ UDPゴシック" w:eastAsia="BIZ UDPゴシック" w:hAnsi="BIZ UDPゴシック"/>
          <w:b/>
          <w:sz w:val="28"/>
        </w:rPr>
      </w:pPr>
      <w:r w:rsidRPr="00BE6F70">
        <w:rPr>
          <w:rFonts w:ascii="BIZ UDPゴシック" w:eastAsia="BIZ UDPゴシック" w:hAnsi="BIZ UDPゴシック" w:hint="eastAsia"/>
          <w:b/>
          <w:sz w:val="28"/>
        </w:rPr>
        <w:t>１６　その他</w:t>
      </w:r>
    </w:p>
    <w:p w:rsidR="006C26AE" w:rsidRDefault="00BE6F70" w:rsidP="00BE6F70">
      <w:pPr>
        <w:spacing w:line="380" w:lineRule="exact"/>
        <w:rPr>
          <w:rFonts w:ascii="BIZ UDPゴシック" w:eastAsia="BIZ UDPゴシック" w:hAnsi="BIZ UDPゴシック"/>
          <w:sz w:val="28"/>
        </w:rPr>
      </w:pPr>
      <w:r w:rsidRPr="00BE6F70">
        <w:rPr>
          <w:rFonts w:ascii="BIZ UDPゴシック" w:eastAsia="BIZ UDPゴシック" w:hAnsi="BIZ UDPゴシック" w:hint="eastAsia"/>
          <w:sz w:val="28"/>
        </w:rPr>
        <w:t xml:space="preserve">この大会の結果は、今後開催される国際大会参加者選考の資料とする。　　　　　</w:t>
      </w:r>
    </w:p>
    <w:p w:rsidR="00BE6F70" w:rsidRPr="00AB12A7" w:rsidRDefault="00BE6F70" w:rsidP="00BE6F70">
      <w:pPr>
        <w:spacing w:line="380" w:lineRule="exact"/>
        <w:rPr>
          <w:rFonts w:ascii="BIZ UDPゴシック" w:eastAsia="BIZ UDPゴシック" w:hAnsi="BIZ UDPゴシック" w:hint="eastAsia"/>
          <w:sz w:val="28"/>
          <w:lang w:val="de-DE"/>
        </w:rPr>
      </w:pPr>
      <w:r w:rsidRPr="00BE6F70">
        <w:rPr>
          <w:rFonts w:ascii="BIZ UDPゴシック" w:eastAsia="BIZ UDPゴシック" w:hAnsi="BIZ UDPゴシック" w:hint="eastAsia"/>
          <w:sz w:val="28"/>
        </w:rPr>
        <w:t xml:space="preserve">　　　　　</w:t>
      </w:r>
      <w:bookmarkStart w:id="0" w:name="_GoBack"/>
      <w:bookmarkEnd w:id="0"/>
    </w:p>
    <w:p w:rsidR="00B47A79" w:rsidRPr="00894A58" w:rsidRDefault="00B47A79" w:rsidP="00BE6F70">
      <w:pPr>
        <w:spacing w:line="380" w:lineRule="exact"/>
        <w:rPr>
          <w:rFonts w:ascii="BIZ UDPゴシック" w:eastAsia="BIZ UDPゴシック" w:hAnsi="BIZ UDPゴシック"/>
          <w:b/>
          <w:sz w:val="28"/>
        </w:rPr>
      </w:pPr>
      <w:r w:rsidRPr="00894A58">
        <w:rPr>
          <w:rFonts w:ascii="BIZ UDPゴシック" w:eastAsia="BIZ UDPゴシック" w:hAnsi="BIZ UDPゴシック" w:hint="eastAsia"/>
          <w:b/>
          <w:sz w:val="28"/>
        </w:rPr>
        <w:t>１</w:t>
      </w:r>
      <w:r w:rsidR="001C6CC1">
        <w:rPr>
          <w:rFonts w:ascii="BIZ UDPゴシック" w:eastAsia="BIZ UDPゴシック" w:hAnsi="BIZ UDPゴシック" w:hint="eastAsia"/>
          <w:b/>
          <w:sz w:val="28"/>
        </w:rPr>
        <w:t>７</w:t>
      </w:r>
      <w:r w:rsidRPr="00894A58">
        <w:rPr>
          <w:rFonts w:ascii="BIZ UDPゴシック" w:eastAsia="BIZ UDPゴシック" w:hAnsi="BIZ UDPゴシック" w:hint="eastAsia"/>
          <w:b/>
          <w:sz w:val="28"/>
        </w:rPr>
        <w:t xml:space="preserve">　問い合わせ先</w:t>
      </w:r>
    </w:p>
    <w:p w:rsidR="00B47A79" w:rsidRPr="00894A58" w:rsidRDefault="00B47A79" w:rsidP="00B47A79">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一般社団法人全日本視覚障害者ボウリング協会</w:t>
      </w:r>
    </w:p>
    <w:p w:rsidR="00B47A79" w:rsidRPr="00894A58" w:rsidRDefault="00B47A79" w:rsidP="00625361">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〒112-0002　東京都文京区小石川2-24-5-201</w:t>
      </w:r>
    </w:p>
    <w:p w:rsidR="00B47A79" w:rsidRPr="00894A58" w:rsidRDefault="00B47A79" w:rsidP="00625361">
      <w:pPr>
        <w:spacing w:line="380" w:lineRule="exact"/>
        <w:rPr>
          <w:rFonts w:ascii="BIZ UDPゴシック" w:eastAsia="BIZ UDPゴシック" w:hAnsi="BIZ UDPゴシック"/>
          <w:sz w:val="28"/>
          <w:lang w:val="de-DE"/>
        </w:rPr>
      </w:pPr>
      <w:r w:rsidRPr="00894A58">
        <w:rPr>
          <w:rFonts w:ascii="BIZ UDPゴシック" w:eastAsia="BIZ UDPゴシック" w:hAnsi="BIZ UDPゴシック"/>
          <w:sz w:val="28"/>
          <w:lang w:val="de-DE"/>
        </w:rPr>
        <w:t>TEL  03-3818-3009</w:t>
      </w:r>
    </w:p>
    <w:p w:rsidR="00B47A79" w:rsidRPr="00894A58" w:rsidRDefault="00B47A79" w:rsidP="00625361">
      <w:pPr>
        <w:spacing w:line="380" w:lineRule="exact"/>
        <w:rPr>
          <w:rFonts w:ascii="BIZ UDPゴシック" w:eastAsia="BIZ UDPゴシック" w:hAnsi="BIZ UDPゴシック"/>
          <w:sz w:val="28"/>
          <w:lang w:val="de-DE"/>
        </w:rPr>
      </w:pPr>
      <w:r w:rsidRPr="00894A58">
        <w:rPr>
          <w:rFonts w:ascii="BIZ UDPゴシック" w:eastAsia="BIZ UDPゴシック" w:hAnsi="BIZ UDPゴシック"/>
          <w:sz w:val="28"/>
          <w:lang w:val="de-DE"/>
        </w:rPr>
        <w:t>E-mail  jimu@bbcj.org</w:t>
      </w:r>
    </w:p>
    <w:p w:rsidR="00B47A79" w:rsidRPr="00894A58" w:rsidRDefault="00B47A79" w:rsidP="00625361">
      <w:pPr>
        <w:spacing w:line="380" w:lineRule="exact"/>
        <w:rPr>
          <w:rFonts w:ascii="BIZ UDPゴシック" w:eastAsia="BIZ UDPゴシック" w:hAnsi="BIZ UDPゴシック"/>
          <w:sz w:val="28"/>
        </w:rPr>
      </w:pPr>
      <w:r w:rsidRPr="00894A58">
        <w:rPr>
          <w:rFonts w:ascii="BIZ UDPゴシック" w:eastAsia="BIZ UDPゴシック" w:hAnsi="BIZ UDPゴシック"/>
          <w:sz w:val="28"/>
        </w:rPr>
        <w:t>URL  http</w:t>
      </w:r>
      <w:r w:rsidR="0027368D" w:rsidRPr="00894A58">
        <w:rPr>
          <w:rFonts w:ascii="BIZ UDPゴシック" w:eastAsia="BIZ UDPゴシック" w:hAnsi="BIZ UDPゴシック" w:hint="eastAsia"/>
          <w:sz w:val="28"/>
        </w:rPr>
        <w:t>s</w:t>
      </w:r>
      <w:r w:rsidRPr="00894A58">
        <w:rPr>
          <w:rFonts w:ascii="BIZ UDPゴシック" w:eastAsia="BIZ UDPゴシック" w:hAnsi="BIZ UDPゴシック"/>
          <w:sz w:val="28"/>
        </w:rPr>
        <w:t>://www.bbcj.org/</w:t>
      </w:r>
    </w:p>
    <w:p w:rsidR="00B47A79" w:rsidRDefault="00B47A79" w:rsidP="00B47A79">
      <w:pPr>
        <w:spacing w:line="380" w:lineRule="exact"/>
        <w:rPr>
          <w:rFonts w:ascii="BIZ UDPゴシック" w:eastAsia="BIZ UDPゴシック" w:hAnsi="BIZ UDPゴシック"/>
          <w:sz w:val="28"/>
        </w:rPr>
      </w:pPr>
      <w:r w:rsidRPr="00894A58">
        <w:rPr>
          <w:rFonts w:ascii="BIZ UDPゴシック" w:eastAsia="BIZ UDPゴシック" w:hAnsi="BIZ UDPゴシック" w:hint="eastAsia"/>
          <w:sz w:val="28"/>
        </w:rPr>
        <w:t xml:space="preserve">　　　　　　　　　　</w:t>
      </w:r>
    </w:p>
    <w:p w:rsidR="00AC78C7" w:rsidRPr="00894A58" w:rsidRDefault="00AC78C7" w:rsidP="00B47A79">
      <w:pPr>
        <w:spacing w:line="380" w:lineRule="exact"/>
        <w:rPr>
          <w:rFonts w:ascii="BIZ UDPゴシック" w:eastAsia="BIZ UDPゴシック" w:hAnsi="BIZ UDPゴシック" w:hint="eastAsia"/>
          <w:sz w:val="28"/>
        </w:rPr>
      </w:pPr>
    </w:p>
    <w:sectPr w:rsidR="00AC78C7" w:rsidRPr="00894A58" w:rsidSect="00BE6F70">
      <w:pgSz w:w="11906" w:h="16838" w:code="9"/>
      <w:pgMar w:top="1418" w:right="1134" w:bottom="851" w:left="1134"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91A" w:rsidRDefault="0082291A">
      <w:r>
        <w:separator/>
      </w:r>
    </w:p>
  </w:endnote>
  <w:endnote w:type="continuationSeparator" w:id="0">
    <w:p w:rsidR="0082291A" w:rsidRDefault="0082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91A" w:rsidRDefault="0082291A">
      <w:r>
        <w:separator/>
      </w:r>
    </w:p>
  </w:footnote>
  <w:footnote w:type="continuationSeparator" w:id="0">
    <w:p w:rsidR="0082291A" w:rsidRDefault="0082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E747F6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122C6007"/>
    <w:multiLevelType w:val="hybridMultilevel"/>
    <w:tmpl w:val="65D4D500"/>
    <w:lvl w:ilvl="0" w:tplc="8ED28546">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A542E16"/>
    <w:multiLevelType w:val="hybridMultilevel"/>
    <w:tmpl w:val="4F886F62"/>
    <w:lvl w:ilvl="0" w:tplc="BA8AEB18">
      <w:start w:val="1"/>
      <w:numFmt w:val="decimalFullWidth"/>
      <w:lvlText w:val="（%1）"/>
      <w:lvlJc w:val="left"/>
      <w:pPr>
        <w:tabs>
          <w:tab w:val="num" w:pos="1140"/>
        </w:tabs>
        <w:ind w:left="1140" w:hanging="720"/>
      </w:pPr>
      <w:rPr>
        <w:rFonts w:hint="eastAsia"/>
      </w:rPr>
    </w:lvl>
    <w:lvl w:ilvl="1" w:tplc="94DC3C32">
      <w:start w:val="1"/>
      <w:numFmt w:val="decimalEnclosedCircle"/>
      <w:lvlText w:val="%2"/>
      <w:lvlJc w:val="left"/>
      <w:pPr>
        <w:tabs>
          <w:tab w:val="num" w:pos="1200"/>
        </w:tabs>
        <w:ind w:left="1200" w:hanging="360"/>
      </w:pPr>
      <w:rPr>
        <w:rFonts w:hint="eastAsia"/>
      </w:r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3C525ED1"/>
    <w:multiLevelType w:val="hybridMultilevel"/>
    <w:tmpl w:val="5924396C"/>
    <w:lvl w:ilvl="0" w:tplc="DD86F7C0">
      <w:start w:val="1"/>
      <w:numFmt w:val="decimalFullWidth"/>
      <w:lvlText w:val="%1．"/>
      <w:lvlJc w:val="left"/>
      <w:pPr>
        <w:tabs>
          <w:tab w:val="num" w:pos="420"/>
        </w:tabs>
        <w:ind w:left="420" w:hanging="420"/>
      </w:pPr>
      <w:rPr>
        <w:rFonts w:hint="eastAsia"/>
      </w:rPr>
    </w:lvl>
    <w:lvl w:ilvl="1" w:tplc="76C6EC5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015D56"/>
    <w:multiLevelType w:val="hybridMultilevel"/>
    <w:tmpl w:val="F3A230A2"/>
    <w:lvl w:ilvl="0" w:tplc="CD5A92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EC2E51"/>
    <w:multiLevelType w:val="hybridMultilevel"/>
    <w:tmpl w:val="25BE492E"/>
    <w:lvl w:ilvl="0" w:tplc="04090011">
      <w:start w:val="1"/>
      <w:numFmt w:val="decimalEnclosedCircle"/>
      <w:lvlText w:val="%1"/>
      <w:lvlJc w:val="left"/>
      <w:pPr>
        <w:tabs>
          <w:tab w:val="num" w:pos="1980"/>
        </w:tabs>
        <w:ind w:left="1980" w:hanging="420"/>
      </w:p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C5"/>
    <w:rsid w:val="00032AEA"/>
    <w:rsid w:val="00034148"/>
    <w:rsid w:val="000509DD"/>
    <w:rsid w:val="00052281"/>
    <w:rsid w:val="00052667"/>
    <w:rsid w:val="00072F28"/>
    <w:rsid w:val="0007545D"/>
    <w:rsid w:val="00075B34"/>
    <w:rsid w:val="0008012E"/>
    <w:rsid w:val="000914CB"/>
    <w:rsid w:val="000A0FC8"/>
    <w:rsid w:val="000B2590"/>
    <w:rsid w:val="000B71FF"/>
    <w:rsid w:val="000B7ED0"/>
    <w:rsid w:val="000C45DD"/>
    <w:rsid w:val="000E6F59"/>
    <w:rsid w:val="000F0071"/>
    <w:rsid w:val="000F6BF5"/>
    <w:rsid w:val="00130701"/>
    <w:rsid w:val="00131576"/>
    <w:rsid w:val="00135743"/>
    <w:rsid w:val="00160574"/>
    <w:rsid w:val="001630DE"/>
    <w:rsid w:val="00166749"/>
    <w:rsid w:val="0018448E"/>
    <w:rsid w:val="001C61CD"/>
    <w:rsid w:val="001C6CC1"/>
    <w:rsid w:val="001E3161"/>
    <w:rsid w:val="001F0888"/>
    <w:rsid w:val="001F1D05"/>
    <w:rsid w:val="002006CD"/>
    <w:rsid w:val="00200EB8"/>
    <w:rsid w:val="002422D2"/>
    <w:rsid w:val="00250839"/>
    <w:rsid w:val="0025365C"/>
    <w:rsid w:val="00262EDB"/>
    <w:rsid w:val="00272F0B"/>
    <w:rsid w:val="0027368D"/>
    <w:rsid w:val="0028078F"/>
    <w:rsid w:val="00285367"/>
    <w:rsid w:val="002922B2"/>
    <w:rsid w:val="00293576"/>
    <w:rsid w:val="00294898"/>
    <w:rsid w:val="002A06EE"/>
    <w:rsid w:val="002A0E32"/>
    <w:rsid w:val="002A470C"/>
    <w:rsid w:val="002A5DDF"/>
    <w:rsid w:val="002B7590"/>
    <w:rsid w:val="002D2F51"/>
    <w:rsid w:val="00301EBA"/>
    <w:rsid w:val="003055A0"/>
    <w:rsid w:val="00305CE7"/>
    <w:rsid w:val="00317938"/>
    <w:rsid w:val="00350A5A"/>
    <w:rsid w:val="00351B93"/>
    <w:rsid w:val="00352089"/>
    <w:rsid w:val="00357A32"/>
    <w:rsid w:val="00377CD4"/>
    <w:rsid w:val="003848A6"/>
    <w:rsid w:val="003A4ABD"/>
    <w:rsid w:val="003B2F73"/>
    <w:rsid w:val="003B596F"/>
    <w:rsid w:val="003B6DC0"/>
    <w:rsid w:val="003D6388"/>
    <w:rsid w:val="003E01D3"/>
    <w:rsid w:val="003F7309"/>
    <w:rsid w:val="00421163"/>
    <w:rsid w:val="00421DA9"/>
    <w:rsid w:val="00426757"/>
    <w:rsid w:val="0049129E"/>
    <w:rsid w:val="004A2F0D"/>
    <w:rsid w:val="004A410B"/>
    <w:rsid w:val="004A4DA0"/>
    <w:rsid w:val="004D089A"/>
    <w:rsid w:val="004E09B0"/>
    <w:rsid w:val="004E6482"/>
    <w:rsid w:val="00507216"/>
    <w:rsid w:val="00514BD1"/>
    <w:rsid w:val="00517E5F"/>
    <w:rsid w:val="00522486"/>
    <w:rsid w:val="005316B5"/>
    <w:rsid w:val="00541E59"/>
    <w:rsid w:val="0056461A"/>
    <w:rsid w:val="005A14B1"/>
    <w:rsid w:val="005A7553"/>
    <w:rsid w:val="005C01AC"/>
    <w:rsid w:val="005C3D34"/>
    <w:rsid w:val="005C529C"/>
    <w:rsid w:val="005C7116"/>
    <w:rsid w:val="005D6CD3"/>
    <w:rsid w:val="005D7C0D"/>
    <w:rsid w:val="005E00BD"/>
    <w:rsid w:val="005E1108"/>
    <w:rsid w:val="005F1A2C"/>
    <w:rsid w:val="006074F5"/>
    <w:rsid w:val="0062025F"/>
    <w:rsid w:val="00620402"/>
    <w:rsid w:val="00625361"/>
    <w:rsid w:val="006370E8"/>
    <w:rsid w:val="00680D8F"/>
    <w:rsid w:val="00691A39"/>
    <w:rsid w:val="00692044"/>
    <w:rsid w:val="006A7032"/>
    <w:rsid w:val="006B0A52"/>
    <w:rsid w:val="006C26AE"/>
    <w:rsid w:val="006D40B9"/>
    <w:rsid w:val="006D5302"/>
    <w:rsid w:val="006E1527"/>
    <w:rsid w:val="006E1DB7"/>
    <w:rsid w:val="006F12FD"/>
    <w:rsid w:val="006F7873"/>
    <w:rsid w:val="00710EB9"/>
    <w:rsid w:val="00713B38"/>
    <w:rsid w:val="00715326"/>
    <w:rsid w:val="00717361"/>
    <w:rsid w:val="007222A1"/>
    <w:rsid w:val="0072237F"/>
    <w:rsid w:val="007240A7"/>
    <w:rsid w:val="0073474A"/>
    <w:rsid w:val="00741C17"/>
    <w:rsid w:val="00742B74"/>
    <w:rsid w:val="00746AA7"/>
    <w:rsid w:val="00756624"/>
    <w:rsid w:val="0077481C"/>
    <w:rsid w:val="007814AD"/>
    <w:rsid w:val="00782ABF"/>
    <w:rsid w:val="00795421"/>
    <w:rsid w:val="007A41BE"/>
    <w:rsid w:val="007E73E9"/>
    <w:rsid w:val="00811192"/>
    <w:rsid w:val="0082291A"/>
    <w:rsid w:val="00825DF0"/>
    <w:rsid w:val="00834391"/>
    <w:rsid w:val="008437C1"/>
    <w:rsid w:val="0088610B"/>
    <w:rsid w:val="00893845"/>
    <w:rsid w:val="00894A58"/>
    <w:rsid w:val="008A0B49"/>
    <w:rsid w:val="008A0C93"/>
    <w:rsid w:val="008C4EF4"/>
    <w:rsid w:val="008D75F0"/>
    <w:rsid w:val="008F2963"/>
    <w:rsid w:val="00903515"/>
    <w:rsid w:val="0091277D"/>
    <w:rsid w:val="009224B1"/>
    <w:rsid w:val="0092389F"/>
    <w:rsid w:val="00923AF8"/>
    <w:rsid w:val="0092480F"/>
    <w:rsid w:val="00961B53"/>
    <w:rsid w:val="009829A4"/>
    <w:rsid w:val="00993092"/>
    <w:rsid w:val="00993E66"/>
    <w:rsid w:val="009A0775"/>
    <w:rsid w:val="009E34E9"/>
    <w:rsid w:val="009E5897"/>
    <w:rsid w:val="009E6016"/>
    <w:rsid w:val="00A1697F"/>
    <w:rsid w:val="00A21A23"/>
    <w:rsid w:val="00A30AA9"/>
    <w:rsid w:val="00A33646"/>
    <w:rsid w:val="00A44653"/>
    <w:rsid w:val="00A462FF"/>
    <w:rsid w:val="00A53C95"/>
    <w:rsid w:val="00A62F37"/>
    <w:rsid w:val="00AB12A7"/>
    <w:rsid w:val="00AC30E6"/>
    <w:rsid w:val="00AC78C7"/>
    <w:rsid w:val="00AE1725"/>
    <w:rsid w:val="00AE2957"/>
    <w:rsid w:val="00B02152"/>
    <w:rsid w:val="00B133EF"/>
    <w:rsid w:val="00B30EEF"/>
    <w:rsid w:val="00B405C5"/>
    <w:rsid w:val="00B43D2E"/>
    <w:rsid w:val="00B47A79"/>
    <w:rsid w:val="00B86C98"/>
    <w:rsid w:val="00B9633C"/>
    <w:rsid w:val="00BC607E"/>
    <w:rsid w:val="00BD7D1C"/>
    <w:rsid w:val="00BE2B64"/>
    <w:rsid w:val="00BE4CDF"/>
    <w:rsid w:val="00BE514E"/>
    <w:rsid w:val="00BE6F70"/>
    <w:rsid w:val="00BF561F"/>
    <w:rsid w:val="00C00D0E"/>
    <w:rsid w:val="00C00EFE"/>
    <w:rsid w:val="00C5103F"/>
    <w:rsid w:val="00C611EF"/>
    <w:rsid w:val="00C71E5E"/>
    <w:rsid w:val="00C80ECC"/>
    <w:rsid w:val="00C83CBD"/>
    <w:rsid w:val="00C95DA8"/>
    <w:rsid w:val="00CA7E08"/>
    <w:rsid w:val="00CB29E7"/>
    <w:rsid w:val="00CB5724"/>
    <w:rsid w:val="00CC0975"/>
    <w:rsid w:val="00CC31A8"/>
    <w:rsid w:val="00CD29F0"/>
    <w:rsid w:val="00CE7193"/>
    <w:rsid w:val="00CF28FB"/>
    <w:rsid w:val="00CF4F08"/>
    <w:rsid w:val="00CF606C"/>
    <w:rsid w:val="00D018E2"/>
    <w:rsid w:val="00D177BD"/>
    <w:rsid w:val="00D17EE0"/>
    <w:rsid w:val="00D233B8"/>
    <w:rsid w:val="00D26F15"/>
    <w:rsid w:val="00D37BAA"/>
    <w:rsid w:val="00D47D22"/>
    <w:rsid w:val="00D602CE"/>
    <w:rsid w:val="00D70732"/>
    <w:rsid w:val="00DA7E23"/>
    <w:rsid w:val="00DB7C0B"/>
    <w:rsid w:val="00DE7322"/>
    <w:rsid w:val="00DF1FDA"/>
    <w:rsid w:val="00DF6E26"/>
    <w:rsid w:val="00E001FD"/>
    <w:rsid w:val="00E02AD3"/>
    <w:rsid w:val="00E03A63"/>
    <w:rsid w:val="00E07989"/>
    <w:rsid w:val="00E178DA"/>
    <w:rsid w:val="00E27978"/>
    <w:rsid w:val="00E32463"/>
    <w:rsid w:val="00E444F3"/>
    <w:rsid w:val="00E6735A"/>
    <w:rsid w:val="00E71F97"/>
    <w:rsid w:val="00E80CAF"/>
    <w:rsid w:val="00E80F1D"/>
    <w:rsid w:val="00E8430A"/>
    <w:rsid w:val="00EA7D51"/>
    <w:rsid w:val="00EB017A"/>
    <w:rsid w:val="00EF395A"/>
    <w:rsid w:val="00EF5CE1"/>
    <w:rsid w:val="00F312EF"/>
    <w:rsid w:val="00F346F9"/>
    <w:rsid w:val="00F51FC0"/>
    <w:rsid w:val="00F725AA"/>
    <w:rsid w:val="00F77DAB"/>
    <w:rsid w:val="00F8754A"/>
    <w:rsid w:val="00F93E41"/>
    <w:rsid w:val="00FA12E9"/>
    <w:rsid w:val="00FB00B0"/>
    <w:rsid w:val="00FC3992"/>
    <w:rsid w:val="00FC6897"/>
    <w:rsid w:val="00FE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BCEBA"/>
  <w15:chartTrackingRefBased/>
  <w15:docId w15:val="{D71E1A2F-DEBA-4E87-A43C-963004C4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4"/>
      <w:szCs w:val="24"/>
    </w:rPr>
  </w:style>
  <w:style w:type="paragraph" w:styleId="1">
    <w:name w:val="heading 1"/>
    <w:basedOn w:val="a"/>
    <w:next w:val="a"/>
    <w:qFormat/>
    <w:pPr>
      <w:keepNext/>
      <w:outlineLvl w:val="0"/>
    </w:pPr>
    <w:rPr>
      <w:rFonts w:ascii="Arial" w:hAnsi="Arial"/>
    </w:rPr>
  </w:style>
  <w:style w:type="paragraph" w:styleId="20">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Chars="300" w:left="720"/>
    </w:pPr>
  </w:style>
  <w:style w:type="paragraph" w:styleId="21">
    <w:name w:val="List 2"/>
    <w:basedOn w:val="a"/>
    <w:pPr>
      <w:ind w:leftChars="200" w:left="100" w:hangingChars="200" w:hanging="200"/>
    </w:pPr>
  </w:style>
  <w:style w:type="paragraph" w:styleId="30">
    <w:name w:val="List 3"/>
    <w:basedOn w:val="a"/>
    <w:pPr>
      <w:ind w:leftChars="400" w:left="100" w:hangingChars="200" w:hanging="200"/>
    </w:pPr>
  </w:style>
  <w:style w:type="paragraph" w:styleId="4">
    <w:name w:val="List 4"/>
    <w:basedOn w:val="a"/>
    <w:pPr>
      <w:ind w:leftChars="600" w:left="100" w:hangingChars="200" w:hanging="200"/>
    </w:pPr>
  </w:style>
  <w:style w:type="paragraph" w:styleId="2">
    <w:name w:val="List Bullet 2"/>
    <w:basedOn w:val="a"/>
    <w:autoRedefine/>
    <w:pPr>
      <w:numPr>
        <w:numId w:val="4"/>
      </w:numPr>
    </w:pPr>
  </w:style>
  <w:style w:type="paragraph" w:styleId="22">
    <w:name w:val="List Continue 2"/>
    <w:basedOn w:val="a"/>
    <w:pPr>
      <w:spacing w:after="180"/>
      <w:ind w:leftChars="400" w:left="850"/>
    </w:pPr>
  </w:style>
  <w:style w:type="paragraph" w:styleId="31">
    <w:name w:val="List Continue 3"/>
    <w:basedOn w:val="a"/>
    <w:pPr>
      <w:spacing w:after="180"/>
      <w:ind w:leftChars="600" w:left="1275"/>
    </w:pPr>
  </w:style>
  <w:style w:type="paragraph" w:styleId="a7">
    <w:name w:val="Body Text"/>
    <w:basedOn w:val="a"/>
  </w:style>
  <w:style w:type="paragraph" w:styleId="a8">
    <w:name w:val="Normal Indent"/>
    <w:basedOn w:val="a"/>
    <w:pPr>
      <w:ind w:leftChars="400" w:left="840"/>
    </w:pPr>
  </w:style>
  <w:style w:type="paragraph" w:customStyle="1" w:styleId="23">
    <w:name w:val="返信先住所 2"/>
    <w:basedOn w:val="a"/>
  </w:style>
  <w:style w:type="paragraph" w:styleId="a9">
    <w:name w:val="Signature"/>
    <w:basedOn w:val="a"/>
    <w:pPr>
      <w:jc w:val="right"/>
    </w:pPr>
  </w:style>
  <w:style w:type="paragraph" w:customStyle="1" w:styleId="PP">
    <w:name w:val="PP 行"/>
    <w:basedOn w:val="a9"/>
  </w:style>
  <w:style w:type="paragraph" w:styleId="aa">
    <w:name w:val="Document Map"/>
    <w:basedOn w:val="a"/>
    <w:semiHidden/>
    <w:pPr>
      <w:shd w:val="clear" w:color="auto" w:fill="000080"/>
    </w:pPr>
    <w:rPr>
      <w:rFonts w:ascii="Arial" w:hAnsi="Ari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本文宛先名"/>
    <w:basedOn w:val="a"/>
  </w:style>
  <w:style w:type="character" w:styleId="ae">
    <w:name w:val="Unresolved Mention"/>
    <w:basedOn w:val="a0"/>
    <w:uiPriority w:val="99"/>
    <w:semiHidden/>
    <w:unhideWhenUsed/>
    <w:rsid w:val="00BE2B64"/>
    <w:rPr>
      <w:color w:val="605E5C"/>
      <w:shd w:val="clear" w:color="auto" w:fill="E1DFDD"/>
    </w:rPr>
  </w:style>
  <w:style w:type="paragraph" w:styleId="Web">
    <w:name w:val="Normal (Web)"/>
    <w:basedOn w:val="a"/>
    <w:uiPriority w:val="99"/>
    <w:unhideWhenUsed/>
    <w:rsid w:val="00B30EE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556655">
      <w:bodyDiv w:val="1"/>
      <w:marLeft w:val="0"/>
      <w:marRight w:val="0"/>
      <w:marTop w:val="0"/>
      <w:marBottom w:val="0"/>
      <w:divBdr>
        <w:top w:val="none" w:sz="0" w:space="0" w:color="auto"/>
        <w:left w:val="none" w:sz="0" w:space="0" w:color="auto"/>
        <w:bottom w:val="none" w:sz="0" w:space="0" w:color="auto"/>
        <w:right w:val="none" w:sz="0" w:space="0" w:color="auto"/>
      </w:divBdr>
    </w:div>
    <w:div w:id="1386641661">
      <w:bodyDiv w:val="1"/>
      <w:marLeft w:val="0"/>
      <w:marRight w:val="0"/>
      <w:marTop w:val="0"/>
      <w:marBottom w:val="0"/>
      <w:divBdr>
        <w:top w:val="none" w:sz="0" w:space="0" w:color="auto"/>
        <w:left w:val="none" w:sz="0" w:space="0" w:color="auto"/>
        <w:bottom w:val="none" w:sz="0" w:space="0" w:color="auto"/>
        <w:right w:val="none" w:sz="0" w:space="0" w:color="auto"/>
      </w:divBdr>
    </w:div>
    <w:div w:id="19861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orms.gle/uJyPwUsWggWp2Duq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FA0B-CE4F-41F4-98DB-99F37A6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全国視覚障害者ボウリング大会</vt:lpstr>
      <vt:lpstr>第１回　全国視覚障害者ボウリング大会</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全国視覚障害者ボウリング大会</dc:title>
  <dc:subject/>
  <dc:creator>青松　利明</dc:creator>
  <cp:keywords/>
  <cp:lastModifiedBy>NORIKO SATO</cp:lastModifiedBy>
  <cp:revision>3</cp:revision>
  <cp:lastPrinted>2004-06-08T12:15:00Z</cp:lastPrinted>
  <dcterms:created xsi:type="dcterms:W3CDTF">2025-05-24T02:57:00Z</dcterms:created>
  <dcterms:modified xsi:type="dcterms:W3CDTF">2025-05-24T03:21:00Z</dcterms:modified>
</cp:coreProperties>
</file>